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DE" w:rsidRDefault="000277DF" w:rsidP="000277DF">
      <w:pPr>
        <w:jc w:val="center"/>
      </w:pPr>
      <w:r>
        <w:rPr>
          <w:noProof/>
          <w:lang w:eastAsia="en-AU"/>
        </w:rPr>
        <w:drawing>
          <wp:inline distT="0" distB="0" distL="0" distR="0">
            <wp:extent cx="2380786" cy="533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786" cy="533400"/>
                    </a:xfrm>
                    <a:prstGeom prst="rect">
                      <a:avLst/>
                    </a:prstGeom>
                    <a:noFill/>
                    <a:ln>
                      <a:noFill/>
                    </a:ln>
                  </pic:spPr>
                </pic:pic>
              </a:graphicData>
            </a:graphic>
          </wp:inline>
        </w:drawing>
      </w:r>
    </w:p>
    <w:p w:rsidR="00411164" w:rsidRDefault="00453B48" w:rsidP="000277DF">
      <w:pPr>
        <w:pStyle w:val="Default"/>
        <w:jc w:val="center"/>
        <w:rPr>
          <w:b/>
          <w:bCs/>
          <w:sz w:val="28"/>
          <w:szCs w:val="28"/>
        </w:rPr>
      </w:pPr>
      <w:r>
        <w:rPr>
          <w:b/>
          <w:bCs/>
          <w:sz w:val="28"/>
          <w:szCs w:val="28"/>
        </w:rPr>
        <w:t>Chatswood High School P&amp;C General Meeting</w:t>
      </w:r>
    </w:p>
    <w:p w:rsidR="00585A05" w:rsidRDefault="00585A05" w:rsidP="00585A05">
      <w:pPr>
        <w:spacing w:after="0"/>
        <w:jc w:val="center"/>
        <w:rPr>
          <w:rFonts w:cstheme="minorHAnsi"/>
          <w:b/>
          <w:sz w:val="28"/>
          <w:szCs w:val="28"/>
        </w:rPr>
      </w:pPr>
      <w:r>
        <w:rPr>
          <w:rFonts w:cstheme="minorHAnsi"/>
          <w:b/>
          <w:sz w:val="28"/>
          <w:szCs w:val="28"/>
        </w:rPr>
        <w:t>Thurs</w:t>
      </w:r>
      <w:r w:rsidR="00282963" w:rsidRPr="0093173D">
        <w:rPr>
          <w:rFonts w:cstheme="minorHAnsi"/>
          <w:b/>
          <w:sz w:val="28"/>
          <w:szCs w:val="28"/>
        </w:rPr>
        <w:t xml:space="preserve">day </w:t>
      </w:r>
      <w:r>
        <w:rPr>
          <w:rFonts w:cstheme="minorHAnsi"/>
          <w:b/>
          <w:sz w:val="28"/>
          <w:szCs w:val="28"/>
        </w:rPr>
        <w:t>9 Dec</w:t>
      </w:r>
      <w:r w:rsidR="00282963" w:rsidRPr="0093173D">
        <w:rPr>
          <w:rFonts w:cstheme="minorHAnsi"/>
          <w:b/>
          <w:sz w:val="28"/>
          <w:szCs w:val="28"/>
        </w:rPr>
        <w:t>ember</w:t>
      </w:r>
      <w:r>
        <w:rPr>
          <w:rFonts w:cstheme="minorHAnsi"/>
          <w:b/>
          <w:sz w:val="28"/>
          <w:szCs w:val="28"/>
        </w:rPr>
        <w:t xml:space="preserve"> 2021</w:t>
      </w:r>
    </w:p>
    <w:p w:rsidR="00282963" w:rsidRPr="00266563" w:rsidRDefault="00282963" w:rsidP="00282963">
      <w:pPr>
        <w:jc w:val="center"/>
        <w:rPr>
          <w:rFonts w:cstheme="minorHAnsi"/>
          <w:b/>
          <w:sz w:val="28"/>
          <w:szCs w:val="28"/>
        </w:rPr>
      </w:pPr>
      <w:r w:rsidRPr="009B3379">
        <w:rPr>
          <w:rFonts w:cstheme="minorHAnsi"/>
          <w:b/>
          <w:sz w:val="28"/>
          <w:szCs w:val="28"/>
        </w:rPr>
        <w:t>Zoom (</w:t>
      </w:r>
      <w:hyperlink r:id="rId10" w:tgtFrame="_blank" w:history="1">
        <w:r w:rsidR="00585A05" w:rsidRPr="00585A05">
          <w:rPr>
            <w:rStyle w:val="Hyperlink"/>
            <w:sz w:val="28"/>
            <w:szCs w:val="28"/>
          </w:rPr>
          <w:t>https://au01web.zoom.us/j/66054038740</w:t>
        </w:r>
      </w:hyperlink>
      <w:r w:rsidRPr="009B3379">
        <w:rPr>
          <w:rFonts w:cstheme="minorHAnsi"/>
          <w:b/>
          <w:sz w:val="28"/>
          <w:szCs w:val="28"/>
        </w:rPr>
        <w:t>)</w:t>
      </w:r>
    </w:p>
    <w:p w:rsidR="00453B48" w:rsidRDefault="00B07F2E" w:rsidP="000277DF">
      <w:pPr>
        <w:pStyle w:val="Default"/>
        <w:jc w:val="center"/>
        <w:rPr>
          <w:sz w:val="28"/>
          <w:szCs w:val="28"/>
        </w:rPr>
      </w:pPr>
      <w:r>
        <w:rPr>
          <w:b/>
          <w:bCs/>
          <w:sz w:val="28"/>
          <w:szCs w:val="28"/>
        </w:rPr>
        <w:t>Agenda</w:t>
      </w:r>
    </w:p>
    <w:p w:rsidR="000277DF" w:rsidRDefault="000277DF" w:rsidP="004A08D2">
      <w:pPr>
        <w:pStyle w:val="Default"/>
        <w:spacing w:line="276" w:lineRule="auto"/>
        <w:rPr>
          <w:b/>
          <w:bCs/>
          <w:sz w:val="23"/>
          <w:szCs w:val="23"/>
        </w:rPr>
      </w:pPr>
    </w:p>
    <w:p w:rsidR="00453B48" w:rsidRPr="004A08D2" w:rsidRDefault="004A08D2" w:rsidP="008228AE">
      <w:pPr>
        <w:pStyle w:val="Default"/>
        <w:numPr>
          <w:ilvl w:val="0"/>
          <w:numId w:val="1"/>
        </w:numPr>
        <w:spacing w:line="276" w:lineRule="auto"/>
        <w:rPr>
          <w:b/>
          <w:sz w:val="23"/>
          <w:szCs w:val="23"/>
        </w:rPr>
      </w:pPr>
      <w:r w:rsidRPr="004A08D2">
        <w:rPr>
          <w:b/>
          <w:sz w:val="23"/>
          <w:szCs w:val="23"/>
        </w:rPr>
        <w:t>Business Matters</w:t>
      </w:r>
    </w:p>
    <w:p w:rsidR="004A08D2" w:rsidRDefault="004A08D2" w:rsidP="008228AE">
      <w:pPr>
        <w:pStyle w:val="Default"/>
        <w:numPr>
          <w:ilvl w:val="0"/>
          <w:numId w:val="2"/>
        </w:numPr>
        <w:spacing w:line="276" w:lineRule="auto"/>
        <w:rPr>
          <w:sz w:val="23"/>
          <w:szCs w:val="23"/>
        </w:rPr>
      </w:pPr>
      <w:r>
        <w:rPr>
          <w:sz w:val="23"/>
          <w:szCs w:val="23"/>
        </w:rPr>
        <w:t>Welcome and apologies</w:t>
      </w:r>
      <w:r w:rsidR="00CA5B18">
        <w:rPr>
          <w:sz w:val="23"/>
          <w:szCs w:val="23"/>
        </w:rPr>
        <w:t xml:space="preserve"> </w:t>
      </w:r>
    </w:p>
    <w:p w:rsidR="004A08D2" w:rsidRDefault="004A08D2" w:rsidP="008228AE">
      <w:pPr>
        <w:pStyle w:val="Default"/>
        <w:numPr>
          <w:ilvl w:val="0"/>
          <w:numId w:val="2"/>
        </w:numPr>
        <w:spacing w:line="276" w:lineRule="auto"/>
        <w:rPr>
          <w:sz w:val="23"/>
          <w:szCs w:val="23"/>
        </w:rPr>
      </w:pPr>
      <w:r>
        <w:rPr>
          <w:sz w:val="23"/>
          <w:szCs w:val="23"/>
        </w:rPr>
        <w:t>Minutes of the previous meeting (</w:t>
      </w:r>
      <w:r w:rsidR="00C2134C">
        <w:rPr>
          <w:sz w:val="23"/>
          <w:szCs w:val="23"/>
        </w:rPr>
        <w:t>1</w:t>
      </w:r>
      <w:r w:rsidR="00585A05">
        <w:rPr>
          <w:sz w:val="23"/>
          <w:szCs w:val="23"/>
        </w:rPr>
        <w:t>6 Nove</w:t>
      </w:r>
      <w:r w:rsidR="00282963">
        <w:rPr>
          <w:sz w:val="23"/>
          <w:szCs w:val="23"/>
        </w:rPr>
        <w:t>mber</w:t>
      </w:r>
      <w:r w:rsidR="00E17D23">
        <w:rPr>
          <w:sz w:val="23"/>
          <w:szCs w:val="23"/>
        </w:rPr>
        <w:t xml:space="preserve"> </w:t>
      </w:r>
      <w:r>
        <w:rPr>
          <w:sz w:val="23"/>
          <w:szCs w:val="23"/>
        </w:rPr>
        <w:t>202</w:t>
      </w:r>
      <w:r w:rsidR="00DC5175">
        <w:rPr>
          <w:sz w:val="23"/>
          <w:szCs w:val="23"/>
        </w:rPr>
        <w:t>1</w:t>
      </w:r>
      <w:r w:rsidR="004D0FE9">
        <w:rPr>
          <w:sz w:val="23"/>
          <w:szCs w:val="23"/>
        </w:rPr>
        <w:t xml:space="preserve">, </w:t>
      </w:r>
      <w:r w:rsidR="002465DE" w:rsidRPr="002F3E64">
        <w:rPr>
          <w:sz w:val="23"/>
          <w:szCs w:val="23"/>
        </w:rPr>
        <w:t xml:space="preserve">pages </w:t>
      </w:r>
      <w:r w:rsidR="00D41CFA">
        <w:rPr>
          <w:sz w:val="23"/>
          <w:szCs w:val="23"/>
        </w:rPr>
        <w:t>2</w:t>
      </w:r>
      <w:r w:rsidR="00023C0E" w:rsidRPr="002F3E64">
        <w:rPr>
          <w:sz w:val="23"/>
          <w:szCs w:val="23"/>
        </w:rPr>
        <w:t>-</w:t>
      </w:r>
      <w:r w:rsidR="00585A05">
        <w:rPr>
          <w:sz w:val="23"/>
          <w:szCs w:val="23"/>
        </w:rPr>
        <w:t>3</w:t>
      </w:r>
      <w:r w:rsidRPr="002F3E64">
        <w:rPr>
          <w:sz w:val="23"/>
          <w:szCs w:val="23"/>
        </w:rPr>
        <w:t>)</w:t>
      </w:r>
    </w:p>
    <w:p w:rsidR="00060169" w:rsidRPr="00060169" w:rsidRDefault="00060169" w:rsidP="008E0F6D">
      <w:pPr>
        <w:spacing w:after="0"/>
        <w:ind w:left="720"/>
        <w:rPr>
          <w:rFonts w:cstheme="minorHAnsi"/>
          <w:b/>
          <w:bCs/>
          <w:i/>
        </w:rPr>
      </w:pPr>
      <w:r w:rsidRPr="00060169">
        <w:rPr>
          <w:b/>
          <w:i/>
          <w:sz w:val="23"/>
          <w:szCs w:val="23"/>
        </w:rPr>
        <w:t xml:space="preserve">Motion:  </w:t>
      </w:r>
      <w:r w:rsidR="00036998">
        <w:rPr>
          <w:b/>
          <w:i/>
          <w:sz w:val="23"/>
          <w:szCs w:val="23"/>
        </w:rPr>
        <w:t>That the minutes of the previous meeting be approved</w:t>
      </w:r>
      <w:r w:rsidR="00AF5D69">
        <w:rPr>
          <w:b/>
          <w:i/>
          <w:sz w:val="23"/>
          <w:szCs w:val="23"/>
        </w:rPr>
        <w:t>.</w:t>
      </w:r>
      <w:r w:rsidR="008E0F6D">
        <w:rPr>
          <w:b/>
          <w:i/>
          <w:sz w:val="23"/>
          <w:szCs w:val="23"/>
        </w:rPr>
        <w:t xml:space="preserve"> </w:t>
      </w:r>
    </w:p>
    <w:p w:rsidR="00667D28" w:rsidRDefault="00667D28" w:rsidP="008228AE">
      <w:pPr>
        <w:pStyle w:val="Default"/>
        <w:numPr>
          <w:ilvl w:val="0"/>
          <w:numId w:val="2"/>
        </w:numPr>
        <w:spacing w:line="276" w:lineRule="auto"/>
        <w:rPr>
          <w:sz w:val="23"/>
          <w:szCs w:val="23"/>
        </w:rPr>
      </w:pPr>
      <w:r>
        <w:rPr>
          <w:sz w:val="23"/>
          <w:szCs w:val="23"/>
        </w:rPr>
        <w:t>Actions arising from the previous minutes</w:t>
      </w:r>
    </w:p>
    <w:p w:rsidR="00667D28" w:rsidRDefault="00667D28" w:rsidP="00667D28">
      <w:pPr>
        <w:pStyle w:val="Default"/>
        <w:rPr>
          <w:sz w:val="23"/>
          <w:szCs w:val="23"/>
        </w:rPr>
      </w:pPr>
      <w:r>
        <w:rPr>
          <w:sz w:val="23"/>
          <w:szCs w:val="23"/>
        </w:rPr>
        <w:tab/>
      </w:r>
      <w:proofErr w:type="gramStart"/>
      <w:r w:rsidR="00C2134C">
        <w:rPr>
          <w:sz w:val="23"/>
          <w:szCs w:val="23"/>
        </w:rPr>
        <w:t>Nil</w:t>
      </w:r>
      <w:r>
        <w:rPr>
          <w:sz w:val="23"/>
          <w:szCs w:val="23"/>
        </w:rPr>
        <w:t>.</w:t>
      </w:r>
      <w:proofErr w:type="gramEnd"/>
    </w:p>
    <w:p w:rsidR="004A08D2" w:rsidRDefault="004A08D2" w:rsidP="008228AE">
      <w:pPr>
        <w:pStyle w:val="Default"/>
        <w:numPr>
          <w:ilvl w:val="0"/>
          <w:numId w:val="2"/>
        </w:numPr>
        <w:spacing w:line="276" w:lineRule="auto"/>
        <w:rPr>
          <w:sz w:val="23"/>
          <w:szCs w:val="23"/>
        </w:rPr>
      </w:pPr>
      <w:r>
        <w:rPr>
          <w:sz w:val="23"/>
          <w:szCs w:val="23"/>
        </w:rPr>
        <w:t>Correspondence</w:t>
      </w:r>
      <w:r w:rsidR="00D41CFA">
        <w:rPr>
          <w:sz w:val="23"/>
          <w:szCs w:val="23"/>
        </w:rPr>
        <w:t xml:space="preserve"> – for information</w:t>
      </w:r>
    </w:p>
    <w:p w:rsidR="00E17D23" w:rsidRPr="00833BA8" w:rsidRDefault="00C2134C" w:rsidP="008228AE">
      <w:pPr>
        <w:pStyle w:val="Default"/>
        <w:numPr>
          <w:ilvl w:val="1"/>
          <w:numId w:val="2"/>
        </w:numPr>
        <w:rPr>
          <w:b/>
          <w:sz w:val="23"/>
          <w:szCs w:val="23"/>
        </w:rPr>
      </w:pPr>
      <w:r>
        <w:rPr>
          <w:rFonts w:asciiTheme="minorHAnsi" w:hAnsiTheme="minorHAnsi" w:cstheme="minorHAnsi"/>
        </w:rPr>
        <w:t xml:space="preserve">CHS Building Program </w:t>
      </w:r>
      <w:r w:rsidR="00585A05">
        <w:rPr>
          <w:rFonts w:asciiTheme="minorHAnsi" w:hAnsiTheme="minorHAnsi" w:cstheme="minorHAnsi"/>
        </w:rPr>
        <w:t>– Works Notification, Nov 2021</w:t>
      </w:r>
      <w:r w:rsidR="00667D28">
        <w:rPr>
          <w:rFonts w:asciiTheme="minorHAnsi" w:hAnsiTheme="minorHAnsi" w:cstheme="minorHAnsi"/>
        </w:rPr>
        <w:t xml:space="preserve"> (</w:t>
      </w:r>
      <w:r w:rsidR="00667D28" w:rsidRPr="00E95B27">
        <w:rPr>
          <w:rFonts w:asciiTheme="minorHAnsi" w:hAnsiTheme="minorHAnsi" w:cstheme="minorHAnsi"/>
        </w:rPr>
        <w:t xml:space="preserve">page </w:t>
      </w:r>
      <w:r w:rsidR="00585A05">
        <w:rPr>
          <w:rFonts w:asciiTheme="minorHAnsi" w:hAnsiTheme="minorHAnsi" w:cstheme="minorHAnsi"/>
        </w:rPr>
        <w:t>4-</w:t>
      </w:r>
      <w:r w:rsidR="00D41CFA">
        <w:rPr>
          <w:rFonts w:asciiTheme="minorHAnsi" w:hAnsiTheme="minorHAnsi" w:cstheme="minorHAnsi"/>
        </w:rPr>
        <w:t>5</w:t>
      </w:r>
      <w:r w:rsidR="00667D28">
        <w:rPr>
          <w:rFonts w:asciiTheme="minorHAnsi" w:hAnsiTheme="minorHAnsi" w:cstheme="minorHAnsi"/>
        </w:rPr>
        <w:t>)</w:t>
      </w:r>
    </w:p>
    <w:p w:rsidR="00667D28" w:rsidRDefault="00667D28" w:rsidP="00667D28">
      <w:pPr>
        <w:pStyle w:val="Default"/>
        <w:rPr>
          <w:b/>
          <w:sz w:val="23"/>
          <w:szCs w:val="23"/>
        </w:rPr>
      </w:pPr>
    </w:p>
    <w:p w:rsidR="004A08D2" w:rsidRPr="004A08D2" w:rsidRDefault="004A08D2" w:rsidP="008228AE">
      <w:pPr>
        <w:pStyle w:val="Default"/>
        <w:numPr>
          <w:ilvl w:val="0"/>
          <w:numId w:val="1"/>
        </w:numPr>
        <w:spacing w:line="276" w:lineRule="auto"/>
        <w:rPr>
          <w:b/>
          <w:sz w:val="23"/>
          <w:szCs w:val="23"/>
        </w:rPr>
      </w:pPr>
      <w:r>
        <w:rPr>
          <w:b/>
          <w:sz w:val="23"/>
          <w:szCs w:val="23"/>
        </w:rPr>
        <w:t>Reports and Updates</w:t>
      </w:r>
    </w:p>
    <w:p w:rsidR="00200741" w:rsidRDefault="00200741" w:rsidP="008228AE">
      <w:pPr>
        <w:pStyle w:val="Default"/>
        <w:numPr>
          <w:ilvl w:val="0"/>
          <w:numId w:val="2"/>
        </w:numPr>
        <w:spacing w:line="276" w:lineRule="auto"/>
        <w:rPr>
          <w:sz w:val="23"/>
          <w:szCs w:val="23"/>
        </w:rPr>
      </w:pPr>
      <w:r w:rsidRPr="004842C8">
        <w:rPr>
          <w:sz w:val="23"/>
          <w:szCs w:val="23"/>
        </w:rPr>
        <w:t xml:space="preserve">President's </w:t>
      </w:r>
      <w:r w:rsidR="00EC38E0" w:rsidRPr="004842C8">
        <w:rPr>
          <w:sz w:val="23"/>
          <w:szCs w:val="23"/>
        </w:rPr>
        <w:t>update</w:t>
      </w:r>
    </w:p>
    <w:p w:rsidR="00585A05" w:rsidRPr="004842C8" w:rsidRDefault="00585A05" w:rsidP="00585A05">
      <w:pPr>
        <w:pStyle w:val="Default"/>
        <w:spacing w:line="276" w:lineRule="auto"/>
        <w:ind w:left="720"/>
        <w:rPr>
          <w:sz w:val="23"/>
          <w:szCs w:val="23"/>
        </w:rPr>
      </w:pPr>
      <w:r w:rsidRPr="00060169">
        <w:rPr>
          <w:b/>
          <w:i/>
          <w:sz w:val="23"/>
          <w:szCs w:val="23"/>
        </w:rPr>
        <w:t xml:space="preserve">Motion:  </w:t>
      </w:r>
      <w:proofErr w:type="gramStart"/>
      <w:r>
        <w:rPr>
          <w:b/>
          <w:i/>
          <w:sz w:val="23"/>
          <w:szCs w:val="23"/>
        </w:rPr>
        <w:t>That former P&amp;C members</w:t>
      </w:r>
      <w:proofErr w:type="gramEnd"/>
      <w:r w:rsidR="00FA6CB1">
        <w:rPr>
          <w:b/>
          <w:i/>
          <w:sz w:val="23"/>
          <w:szCs w:val="23"/>
        </w:rPr>
        <w:t xml:space="preserve"> -</w:t>
      </w:r>
      <w:r>
        <w:rPr>
          <w:b/>
          <w:i/>
          <w:sz w:val="23"/>
          <w:szCs w:val="23"/>
        </w:rPr>
        <w:t xml:space="preserve"> Lynn Donohue, Alex Hudson and George </w:t>
      </w:r>
      <w:proofErr w:type="spellStart"/>
      <w:r>
        <w:rPr>
          <w:b/>
          <w:i/>
          <w:sz w:val="23"/>
          <w:szCs w:val="23"/>
        </w:rPr>
        <w:t>Dragoi</w:t>
      </w:r>
      <w:proofErr w:type="spellEnd"/>
      <w:r>
        <w:rPr>
          <w:b/>
          <w:i/>
          <w:sz w:val="23"/>
          <w:szCs w:val="23"/>
        </w:rPr>
        <w:t xml:space="preserve"> </w:t>
      </w:r>
      <w:r w:rsidR="00FA6CB1">
        <w:rPr>
          <w:b/>
          <w:i/>
          <w:sz w:val="23"/>
          <w:szCs w:val="23"/>
        </w:rPr>
        <w:t xml:space="preserve">- </w:t>
      </w:r>
      <w:r>
        <w:rPr>
          <w:b/>
          <w:i/>
          <w:sz w:val="23"/>
          <w:szCs w:val="23"/>
        </w:rPr>
        <w:t>be made Life Members of the Chatswood High School P&amp;C in recognition of their significant contributions to the P&amp;C and School.</w:t>
      </w:r>
    </w:p>
    <w:p w:rsidR="00200741" w:rsidRPr="00EC38E0" w:rsidRDefault="004A08D2" w:rsidP="008228AE">
      <w:pPr>
        <w:pStyle w:val="Default"/>
        <w:numPr>
          <w:ilvl w:val="0"/>
          <w:numId w:val="2"/>
        </w:numPr>
        <w:spacing w:line="276" w:lineRule="auto"/>
        <w:rPr>
          <w:sz w:val="23"/>
          <w:szCs w:val="23"/>
        </w:rPr>
      </w:pPr>
      <w:r w:rsidRPr="00EC38E0">
        <w:rPr>
          <w:sz w:val="23"/>
          <w:szCs w:val="23"/>
        </w:rPr>
        <w:t xml:space="preserve">Principal's </w:t>
      </w:r>
      <w:r w:rsidR="00200741" w:rsidRPr="00EC38E0">
        <w:rPr>
          <w:sz w:val="23"/>
          <w:szCs w:val="23"/>
        </w:rPr>
        <w:t>update</w:t>
      </w:r>
    </w:p>
    <w:p w:rsidR="00EC38E0" w:rsidRPr="002D34ED" w:rsidRDefault="00541259" w:rsidP="008228AE">
      <w:pPr>
        <w:pStyle w:val="Default"/>
        <w:numPr>
          <w:ilvl w:val="0"/>
          <w:numId w:val="2"/>
        </w:numPr>
        <w:spacing w:line="276" w:lineRule="auto"/>
        <w:rPr>
          <w:sz w:val="23"/>
          <w:szCs w:val="23"/>
        </w:rPr>
      </w:pPr>
      <w:r w:rsidRPr="002D34ED">
        <w:rPr>
          <w:sz w:val="23"/>
          <w:szCs w:val="23"/>
        </w:rPr>
        <w:t xml:space="preserve">Treasurer's </w:t>
      </w:r>
      <w:r w:rsidR="00074665" w:rsidRPr="002D34ED">
        <w:rPr>
          <w:sz w:val="23"/>
          <w:szCs w:val="23"/>
        </w:rPr>
        <w:t>r</w:t>
      </w:r>
      <w:r w:rsidR="00DB3556" w:rsidRPr="002D34ED">
        <w:rPr>
          <w:sz w:val="23"/>
          <w:szCs w:val="23"/>
        </w:rPr>
        <w:t>eport (</w:t>
      </w:r>
      <w:r w:rsidR="00577845">
        <w:rPr>
          <w:sz w:val="23"/>
          <w:szCs w:val="23"/>
        </w:rPr>
        <w:t>Jan-</w:t>
      </w:r>
      <w:r w:rsidR="00585A05">
        <w:rPr>
          <w:sz w:val="23"/>
          <w:szCs w:val="23"/>
        </w:rPr>
        <w:t>Nov</w:t>
      </w:r>
      <w:r w:rsidR="00577845">
        <w:rPr>
          <w:sz w:val="23"/>
          <w:szCs w:val="23"/>
        </w:rPr>
        <w:t xml:space="preserve"> 2021</w:t>
      </w:r>
      <w:r w:rsidR="00FE6933">
        <w:rPr>
          <w:sz w:val="23"/>
          <w:szCs w:val="23"/>
        </w:rPr>
        <w:t>, TBC</w:t>
      </w:r>
      <w:r w:rsidR="00DB3556" w:rsidRPr="002D34ED">
        <w:rPr>
          <w:sz w:val="23"/>
          <w:szCs w:val="23"/>
        </w:rPr>
        <w:t>)</w:t>
      </w:r>
    </w:p>
    <w:p w:rsidR="003B2607" w:rsidRPr="002D34ED" w:rsidRDefault="003B2607" w:rsidP="003B2607">
      <w:pPr>
        <w:pStyle w:val="Default"/>
        <w:numPr>
          <w:ilvl w:val="0"/>
          <w:numId w:val="2"/>
        </w:numPr>
        <w:spacing w:line="276" w:lineRule="auto"/>
        <w:rPr>
          <w:sz w:val="23"/>
          <w:szCs w:val="23"/>
        </w:rPr>
      </w:pPr>
      <w:r>
        <w:rPr>
          <w:sz w:val="23"/>
          <w:szCs w:val="23"/>
        </w:rPr>
        <w:t>Well-being events update</w:t>
      </w:r>
    </w:p>
    <w:p w:rsidR="00EC38E0" w:rsidRDefault="00EC38E0" w:rsidP="008228AE">
      <w:pPr>
        <w:pStyle w:val="Default"/>
        <w:numPr>
          <w:ilvl w:val="0"/>
          <w:numId w:val="2"/>
        </w:numPr>
        <w:spacing w:line="276" w:lineRule="auto"/>
        <w:rPr>
          <w:sz w:val="23"/>
          <w:szCs w:val="23"/>
        </w:rPr>
      </w:pPr>
      <w:r w:rsidRPr="002D34ED">
        <w:rPr>
          <w:sz w:val="23"/>
          <w:szCs w:val="23"/>
        </w:rPr>
        <w:t xml:space="preserve">Uniform Shop </w:t>
      </w:r>
      <w:r w:rsidR="008B31FE" w:rsidRPr="002D34ED">
        <w:rPr>
          <w:sz w:val="23"/>
          <w:szCs w:val="23"/>
        </w:rPr>
        <w:t>update</w:t>
      </w:r>
    </w:p>
    <w:p w:rsidR="003B2607" w:rsidRDefault="003B2607" w:rsidP="008228AE">
      <w:pPr>
        <w:pStyle w:val="Default"/>
        <w:numPr>
          <w:ilvl w:val="0"/>
          <w:numId w:val="2"/>
        </w:numPr>
        <w:spacing w:line="276" w:lineRule="auto"/>
        <w:rPr>
          <w:sz w:val="23"/>
          <w:szCs w:val="23"/>
        </w:rPr>
      </w:pPr>
      <w:r>
        <w:rPr>
          <w:sz w:val="23"/>
          <w:szCs w:val="23"/>
        </w:rPr>
        <w:t>Building Program update</w:t>
      </w:r>
    </w:p>
    <w:p w:rsidR="004A08D2" w:rsidRDefault="004A08D2" w:rsidP="004A08D2">
      <w:pPr>
        <w:pStyle w:val="Default"/>
        <w:spacing w:line="276" w:lineRule="auto"/>
        <w:rPr>
          <w:sz w:val="23"/>
          <w:szCs w:val="23"/>
        </w:rPr>
      </w:pPr>
    </w:p>
    <w:p w:rsidR="004A08D2" w:rsidRPr="00F40580" w:rsidRDefault="004A08D2" w:rsidP="008228AE">
      <w:pPr>
        <w:pStyle w:val="Default"/>
        <w:numPr>
          <w:ilvl w:val="0"/>
          <w:numId w:val="1"/>
        </w:numPr>
        <w:spacing w:line="276" w:lineRule="auto"/>
        <w:rPr>
          <w:b/>
          <w:sz w:val="23"/>
          <w:szCs w:val="23"/>
        </w:rPr>
      </w:pPr>
      <w:r w:rsidRPr="00F40580">
        <w:rPr>
          <w:b/>
          <w:sz w:val="23"/>
          <w:szCs w:val="23"/>
        </w:rPr>
        <w:t>General Business</w:t>
      </w:r>
    </w:p>
    <w:p w:rsidR="008E61AA" w:rsidRPr="00833BA8" w:rsidRDefault="00395F26" w:rsidP="00833BA8">
      <w:pPr>
        <w:pStyle w:val="Default"/>
        <w:ind w:left="360"/>
        <w:rPr>
          <w:sz w:val="23"/>
          <w:szCs w:val="23"/>
        </w:rPr>
      </w:pPr>
      <w:r>
        <w:rPr>
          <w:sz w:val="23"/>
          <w:szCs w:val="23"/>
        </w:rPr>
        <w:t>P&amp;C vacancies:  Secretary, Building Committee, Uniform Shop</w:t>
      </w:r>
    </w:p>
    <w:p w:rsidR="00E41659" w:rsidRDefault="00E41659" w:rsidP="00DE6B64">
      <w:pPr>
        <w:pStyle w:val="Default"/>
        <w:rPr>
          <w:sz w:val="23"/>
          <w:szCs w:val="23"/>
        </w:rPr>
      </w:pPr>
    </w:p>
    <w:p w:rsidR="008B31FE" w:rsidRDefault="004746B8" w:rsidP="008B31FE">
      <w:pPr>
        <w:pStyle w:val="Default"/>
        <w:rPr>
          <w:sz w:val="23"/>
          <w:szCs w:val="23"/>
        </w:rPr>
      </w:pPr>
      <w:r w:rsidRPr="00DE6B64">
        <w:rPr>
          <w:b/>
          <w:sz w:val="23"/>
          <w:szCs w:val="23"/>
        </w:rPr>
        <w:t xml:space="preserve">Next </w:t>
      </w:r>
      <w:r w:rsidRPr="00EC38E0">
        <w:rPr>
          <w:b/>
          <w:sz w:val="23"/>
          <w:szCs w:val="23"/>
        </w:rPr>
        <w:t>meeting</w:t>
      </w:r>
      <w:r w:rsidRPr="00EC38E0">
        <w:rPr>
          <w:sz w:val="23"/>
          <w:szCs w:val="23"/>
        </w:rPr>
        <w:t xml:space="preserve">: </w:t>
      </w:r>
      <w:r w:rsidR="00C10B83">
        <w:rPr>
          <w:sz w:val="23"/>
          <w:szCs w:val="23"/>
        </w:rPr>
        <w:t>Tuesday 15 Feb 2022</w:t>
      </w:r>
      <w:bookmarkStart w:id="0" w:name="_GoBack"/>
      <w:bookmarkEnd w:id="0"/>
    </w:p>
    <w:p w:rsidR="00C2134C" w:rsidRDefault="00C2134C" w:rsidP="008B31FE">
      <w:pPr>
        <w:pStyle w:val="Default"/>
        <w:rPr>
          <w:b/>
          <w:sz w:val="22"/>
          <w:szCs w:val="22"/>
        </w:rPr>
      </w:pPr>
    </w:p>
    <w:p w:rsidR="00A21C46" w:rsidRPr="00A21C46" w:rsidRDefault="00A21C46" w:rsidP="00A21C46">
      <w:pPr>
        <w:pStyle w:val="Default"/>
        <w:rPr>
          <w:b/>
          <w:sz w:val="22"/>
          <w:szCs w:val="22"/>
        </w:rPr>
      </w:pPr>
      <w:r w:rsidRPr="00A21C46">
        <w:rPr>
          <w:b/>
          <w:sz w:val="22"/>
          <w:szCs w:val="22"/>
        </w:rPr>
        <w:t>Becoming a member of the P&amp;C</w:t>
      </w:r>
      <w:r>
        <w:rPr>
          <w:b/>
          <w:sz w:val="22"/>
          <w:szCs w:val="22"/>
        </w:rPr>
        <w:t>:</w:t>
      </w:r>
    </w:p>
    <w:p w:rsidR="00A21C46" w:rsidRDefault="00A21C46" w:rsidP="008228AE">
      <w:pPr>
        <w:numPr>
          <w:ilvl w:val="0"/>
          <w:numId w:val="6"/>
        </w:numPr>
        <w:spacing w:after="0"/>
        <w:ind w:left="714" w:hanging="357"/>
        <w:rPr>
          <w:rFonts w:eastAsia="Times New Roman" w:cstheme="minorHAnsi"/>
          <w:lang w:eastAsia="en-AU"/>
        </w:rPr>
      </w:pPr>
      <w:r w:rsidRPr="00A21C46">
        <w:rPr>
          <w:rFonts w:eastAsia="Times New Roman" w:cstheme="minorHAnsi"/>
          <w:lang w:eastAsia="en-AU"/>
        </w:rPr>
        <w:t>Pay the $2 membership fee by direct deposit into the P&amp;C bank account: BSB: 032-090, Account #: 358220, with your first and last name in the reference field.</w:t>
      </w:r>
    </w:p>
    <w:p w:rsidR="00A21C46" w:rsidRPr="00A21C46" w:rsidRDefault="00A21C46" w:rsidP="008228AE">
      <w:pPr>
        <w:numPr>
          <w:ilvl w:val="0"/>
          <w:numId w:val="6"/>
        </w:numPr>
        <w:spacing w:after="0"/>
        <w:rPr>
          <w:rFonts w:eastAsia="Times New Roman" w:cstheme="minorHAnsi"/>
          <w:lang w:eastAsia="en-AU"/>
        </w:rPr>
      </w:pPr>
      <w:r w:rsidRPr="00A21C46">
        <w:rPr>
          <w:rFonts w:eastAsia="Times New Roman" w:cstheme="minorHAnsi"/>
          <w:lang w:eastAsia="en-AU"/>
        </w:rPr>
        <w:t xml:space="preserve">Send an email to </w:t>
      </w:r>
      <w:r w:rsidRPr="00A21C46">
        <w:rPr>
          <w:rFonts w:eastAsia="Times New Roman" w:cstheme="minorHAnsi"/>
          <w:u w:val="single"/>
          <w:lang w:eastAsia="en-AU"/>
        </w:rPr>
        <w:t>secretary@chspandc.org.au</w:t>
      </w:r>
      <w:proofErr w:type="gramStart"/>
      <w:r w:rsidRPr="00A21C46">
        <w:rPr>
          <w:rFonts w:eastAsia="Times New Roman" w:cstheme="minorHAnsi"/>
          <w:lang w:eastAsia="en-AU"/>
        </w:rPr>
        <w:t>  so</w:t>
      </w:r>
      <w:proofErr w:type="gramEnd"/>
      <w:r w:rsidRPr="00A21C46">
        <w:rPr>
          <w:rFonts w:eastAsia="Times New Roman" w:cstheme="minorHAnsi"/>
          <w:lang w:eastAsia="en-AU"/>
        </w:rPr>
        <w:t xml:space="preserve"> your name and contact details can be added to the P&amp;C member register. </w:t>
      </w:r>
    </w:p>
    <w:p w:rsidR="00EC38E0" w:rsidRPr="00585A05" w:rsidRDefault="00A21C46" w:rsidP="00585A05">
      <w:pPr>
        <w:spacing w:after="0"/>
        <w:ind w:left="720"/>
        <w:rPr>
          <w:rFonts w:ascii="Calibri" w:hAnsi="Calibri" w:cs="Calibri"/>
          <w:b/>
          <w:i/>
          <w:color w:val="000000"/>
        </w:rPr>
        <w:sectPr w:rsidR="00EC38E0" w:rsidRPr="00585A05" w:rsidSect="00577845">
          <w:footerReference w:type="default" r:id="rId11"/>
          <w:pgSz w:w="11906" w:h="16838"/>
          <w:pgMar w:top="851" w:right="1247" w:bottom="851" w:left="1247" w:header="709" w:footer="709" w:gutter="0"/>
          <w:cols w:space="708"/>
          <w:docGrid w:linePitch="360"/>
        </w:sectPr>
      </w:pPr>
      <w:r w:rsidRPr="00A21C46">
        <w:rPr>
          <w:rFonts w:eastAsia="Times New Roman" w:cstheme="minorHAnsi"/>
          <w:lang w:eastAsia="en-AU"/>
        </w:rPr>
        <w:t xml:space="preserve">The annual membership fee is valid until the end of the next AGM, </w:t>
      </w:r>
      <w:r w:rsidRPr="00A21C46">
        <w:rPr>
          <w:rFonts w:cstheme="minorHAnsi"/>
          <w:color w:val="000000"/>
        </w:rPr>
        <w:t>w</w:t>
      </w:r>
      <w:r w:rsidRPr="00A21C46">
        <w:rPr>
          <w:rFonts w:eastAsia="Times New Roman" w:cstheme="minorHAnsi"/>
          <w:lang w:eastAsia="en-AU"/>
        </w:rPr>
        <w:t>hich is held in November. After the AGM, fees are collected for the upcoming year.</w:t>
      </w:r>
      <w:r w:rsidR="008B31FE">
        <w:rPr>
          <w:b/>
          <w:i/>
        </w:rPr>
        <w:br w:type="page"/>
      </w:r>
    </w:p>
    <w:p w:rsidR="00585A05" w:rsidRDefault="00585A05" w:rsidP="00585A05">
      <w:pPr>
        <w:ind w:firstLine="720"/>
        <w:jc w:val="center"/>
      </w:pPr>
      <w:r>
        <w:rPr>
          <w:noProof/>
          <w:lang w:eastAsia="en-AU"/>
        </w:rPr>
        <w:lastRenderedPageBreak/>
        <w:drawing>
          <wp:inline distT="0" distB="0" distL="0" distR="0" wp14:anchorId="092D5417" wp14:editId="2AFFA9D5">
            <wp:extent cx="2380786" cy="5334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786" cy="533400"/>
                    </a:xfrm>
                    <a:prstGeom prst="rect">
                      <a:avLst/>
                    </a:prstGeom>
                    <a:noFill/>
                    <a:ln>
                      <a:noFill/>
                    </a:ln>
                  </pic:spPr>
                </pic:pic>
              </a:graphicData>
            </a:graphic>
          </wp:inline>
        </w:drawing>
      </w:r>
    </w:p>
    <w:p w:rsidR="00585A05" w:rsidRDefault="00585A05" w:rsidP="00585A05">
      <w:pPr>
        <w:pStyle w:val="Default"/>
        <w:jc w:val="center"/>
        <w:rPr>
          <w:b/>
          <w:bCs/>
          <w:sz w:val="28"/>
          <w:szCs w:val="28"/>
        </w:rPr>
      </w:pPr>
      <w:r>
        <w:rPr>
          <w:b/>
          <w:bCs/>
          <w:sz w:val="28"/>
          <w:szCs w:val="28"/>
        </w:rPr>
        <w:t>Chatswood High School P&amp;C General Meeting (via zoom)</w:t>
      </w:r>
    </w:p>
    <w:p w:rsidR="00585A05" w:rsidRDefault="00585A05" w:rsidP="00585A05">
      <w:pPr>
        <w:pStyle w:val="Default"/>
        <w:jc w:val="center"/>
        <w:rPr>
          <w:sz w:val="28"/>
          <w:szCs w:val="28"/>
        </w:rPr>
      </w:pPr>
      <w:r>
        <w:rPr>
          <w:b/>
          <w:bCs/>
          <w:sz w:val="28"/>
          <w:szCs w:val="28"/>
        </w:rPr>
        <w:t>Tuesday 16 November 2021, 8.30pm (following AGM)</w:t>
      </w:r>
    </w:p>
    <w:p w:rsidR="00585A05" w:rsidRDefault="00585A05" w:rsidP="00585A05">
      <w:pPr>
        <w:pStyle w:val="Default"/>
        <w:jc w:val="center"/>
        <w:rPr>
          <w:sz w:val="28"/>
          <w:szCs w:val="28"/>
        </w:rPr>
      </w:pPr>
      <w:proofErr w:type="gramStart"/>
      <w:r>
        <w:rPr>
          <w:b/>
          <w:bCs/>
          <w:sz w:val="28"/>
          <w:szCs w:val="28"/>
        </w:rPr>
        <w:t>Minutes</w:t>
      </w:r>
      <w:proofErr w:type="gramEnd"/>
      <w:r>
        <w:rPr>
          <w:b/>
          <w:bCs/>
          <w:sz w:val="28"/>
          <w:szCs w:val="28"/>
        </w:rPr>
        <w:t xml:space="preserve"> draft</w:t>
      </w:r>
    </w:p>
    <w:p w:rsidR="00585A05" w:rsidRDefault="00585A05" w:rsidP="00585A05">
      <w:pPr>
        <w:pStyle w:val="Default"/>
        <w:rPr>
          <w:b/>
          <w:bCs/>
          <w:sz w:val="23"/>
          <w:szCs w:val="23"/>
        </w:rPr>
      </w:pPr>
    </w:p>
    <w:p w:rsidR="00585A05" w:rsidRDefault="00585A05" w:rsidP="00585A05">
      <w:pPr>
        <w:spacing w:after="0" w:line="240" w:lineRule="auto"/>
        <w:rPr>
          <w:rFonts w:eastAsia="Times New Roman" w:cstheme="minorHAnsi"/>
          <w:lang w:eastAsia="en-AU"/>
        </w:rPr>
      </w:pPr>
      <w:r>
        <w:rPr>
          <w:b/>
          <w:bCs/>
          <w:sz w:val="23"/>
          <w:szCs w:val="23"/>
        </w:rPr>
        <w:t>Attendees:</w:t>
      </w:r>
      <w:r w:rsidRPr="000277DF">
        <w:rPr>
          <w:bCs/>
          <w:sz w:val="23"/>
          <w:szCs w:val="23"/>
        </w:rPr>
        <w:t xml:space="preserve"> </w:t>
      </w:r>
      <w:r w:rsidRPr="00B34989">
        <w:rPr>
          <w:rFonts w:cstheme="minorHAnsi"/>
          <w:bCs/>
        </w:rPr>
        <w:t xml:space="preserve"> </w:t>
      </w:r>
      <w:r>
        <w:rPr>
          <w:rFonts w:cstheme="minorHAnsi"/>
          <w:bCs/>
        </w:rPr>
        <w:t xml:space="preserve">(members) </w:t>
      </w:r>
      <w:r>
        <w:rPr>
          <w:sz w:val="23"/>
          <w:szCs w:val="23"/>
        </w:rPr>
        <w:t xml:space="preserve">Alex Hudson, </w:t>
      </w:r>
      <w:proofErr w:type="spellStart"/>
      <w:r>
        <w:rPr>
          <w:sz w:val="23"/>
          <w:szCs w:val="23"/>
        </w:rPr>
        <w:t>Apurva</w:t>
      </w:r>
      <w:proofErr w:type="spellEnd"/>
      <w:r>
        <w:rPr>
          <w:sz w:val="23"/>
          <w:szCs w:val="23"/>
        </w:rPr>
        <w:t xml:space="preserve"> </w:t>
      </w:r>
      <w:proofErr w:type="spellStart"/>
      <w:r>
        <w:rPr>
          <w:sz w:val="23"/>
          <w:szCs w:val="23"/>
        </w:rPr>
        <w:t>Kamat</w:t>
      </w:r>
      <w:proofErr w:type="spellEnd"/>
      <w:r>
        <w:rPr>
          <w:sz w:val="23"/>
          <w:szCs w:val="23"/>
        </w:rPr>
        <w:t xml:space="preserve">, </w:t>
      </w:r>
      <w:r>
        <w:rPr>
          <w:rFonts w:eastAsia="Times New Roman" w:cstheme="minorHAnsi"/>
          <w:lang w:eastAsia="en-AU"/>
        </w:rPr>
        <w:t xml:space="preserve">Daniel </w:t>
      </w:r>
      <w:proofErr w:type="spellStart"/>
      <w:r>
        <w:rPr>
          <w:rFonts w:eastAsia="Times New Roman" w:cstheme="minorHAnsi"/>
          <w:lang w:eastAsia="en-AU"/>
        </w:rPr>
        <w:t>O'Doherty</w:t>
      </w:r>
      <w:proofErr w:type="spellEnd"/>
      <w:r>
        <w:rPr>
          <w:rFonts w:eastAsia="Times New Roman" w:cstheme="minorHAnsi"/>
          <w:lang w:eastAsia="en-AU"/>
        </w:rPr>
        <w:t xml:space="preserve">, </w:t>
      </w:r>
      <w:r w:rsidRPr="00B34989">
        <w:rPr>
          <w:rFonts w:eastAsia="Times New Roman" w:cstheme="minorHAnsi"/>
          <w:lang w:eastAsia="en-AU"/>
        </w:rPr>
        <w:t xml:space="preserve">David </w:t>
      </w:r>
      <w:proofErr w:type="spellStart"/>
      <w:r w:rsidRPr="00B34989">
        <w:rPr>
          <w:rFonts w:eastAsia="Times New Roman" w:cstheme="minorHAnsi"/>
          <w:lang w:eastAsia="en-AU"/>
        </w:rPr>
        <w:t>Osland</w:t>
      </w:r>
      <w:proofErr w:type="spellEnd"/>
      <w:r>
        <w:rPr>
          <w:rFonts w:eastAsia="Times New Roman" w:cstheme="minorHAnsi"/>
          <w:lang w:eastAsia="en-AU"/>
        </w:rPr>
        <w:t xml:space="preserve">, </w:t>
      </w:r>
      <w:r w:rsidRPr="00B34989">
        <w:rPr>
          <w:rFonts w:eastAsia="Times New Roman" w:cstheme="minorHAnsi"/>
          <w:lang w:eastAsia="en-AU"/>
        </w:rPr>
        <w:t xml:space="preserve">George </w:t>
      </w:r>
      <w:proofErr w:type="spellStart"/>
      <w:r w:rsidRPr="00B34989">
        <w:rPr>
          <w:rFonts w:eastAsia="Times New Roman" w:cstheme="minorHAnsi"/>
          <w:lang w:eastAsia="en-AU"/>
        </w:rPr>
        <w:t>Dragoi</w:t>
      </w:r>
      <w:proofErr w:type="spellEnd"/>
      <w:r>
        <w:rPr>
          <w:rFonts w:eastAsia="Times New Roman" w:cstheme="minorHAnsi"/>
          <w:lang w:eastAsia="en-AU"/>
        </w:rPr>
        <w:t>, J</w:t>
      </w:r>
      <w:r w:rsidRPr="00B34989">
        <w:rPr>
          <w:rFonts w:eastAsia="Times New Roman" w:cstheme="minorHAnsi"/>
          <w:lang w:eastAsia="en-AU"/>
        </w:rPr>
        <w:t xml:space="preserve">enny </w:t>
      </w:r>
      <w:proofErr w:type="spellStart"/>
      <w:r w:rsidRPr="00B34989">
        <w:rPr>
          <w:rFonts w:eastAsia="Times New Roman" w:cstheme="minorHAnsi"/>
          <w:lang w:eastAsia="en-AU"/>
        </w:rPr>
        <w:t>Biggin</w:t>
      </w:r>
      <w:proofErr w:type="spellEnd"/>
      <w:r>
        <w:rPr>
          <w:rFonts w:eastAsia="Times New Roman" w:cstheme="minorHAnsi"/>
          <w:lang w:eastAsia="en-AU"/>
        </w:rPr>
        <w:t xml:space="preserve">, </w:t>
      </w:r>
      <w:proofErr w:type="spellStart"/>
      <w:r w:rsidRPr="00B34989">
        <w:rPr>
          <w:rFonts w:eastAsia="Times New Roman" w:cstheme="minorHAnsi"/>
          <w:lang w:eastAsia="en-AU"/>
        </w:rPr>
        <w:t>Karyn</w:t>
      </w:r>
      <w:proofErr w:type="spellEnd"/>
      <w:r w:rsidRPr="00B34989">
        <w:rPr>
          <w:rFonts w:eastAsia="Times New Roman" w:cstheme="minorHAnsi"/>
          <w:lang w:eastAsia="en-AU"/>
        </w:rPr>
        <w:t xml:space="preserve"> </w:t>
      </w:r>
      <w:proofErr w:type="spellStart"/>
      <w:r w:rsidRPr="00B34989">
        <w:rPr>
          <w:rFonts w:eastAsia="Times New Roman" w:cstheme="minorHAnsi"/>
          <w:lang w:eastAsia="en-AU"/>
        </w:rPr>
        <w:t>Cardew</w:t>
      </w:r>
      <w:proofErr w:type="spellEnd"/>
      <w:r>
        <w:rPr>
          <w:rFonts w:eastAsia="Times New Roman" w:cstheme="minorHAnsi"/>
          <w:lang w:eastAsia="en-AU"/>
        </w:rPr>
        <w:t xml:space="preserve">, Lynn Donohue, Lyndall Franks, </w:t>
      </w:r>
      <w:r w:rsidRPr="007E4C0D">
        <w:rPr>
          <w:rFonts w:eastAsia="Times New Roman" w:cstheme="minorHAnsi"/>
          <w:lang w:eastAsia="en-AU"/>
        </w:rPr>
        <w:t xml:space="preserve">Matthew and Marcia Baird, </w:t>
      </w:r>
      <w:r>
        <w:rPr>
          <w:rFonts w:eastAsia="Times New Roman" w:cstheme="minorHAnsi"/>
          <w:lang w:eastAsia="en-AU"/>
        </w:rPr>
        <w:t xml:space="preserve">Mei Chan, </w:t>
      </w:r>
      <w:r w:rsidRPr="007E4C0D">
        <w:rPr>
          <w:rFonts w:eastAsia="Times New Roman" w:cstheme="minorHAnsi"/>
          <w:lang w:eastAsia="en-AU"/>
        </w:rPr>
        <w:t xml:space="preserve">Nigel </w:t>
      </w:r>
      <w:proofErr w:type="spellStart"/>
      <w:r w:rsidRPr="007E4C0D">
        <w:rPr>
          <w:rFonts w:eastAsia="Times New Roman" w:cstheme="minorHAnsi"/>
          <w:lang w:eastAsia="en-AU"/>
        </w:rPr>
        <w:t>Justins</w:t>
      </w:r>
      <w:proofErr w:type="spellEnd"/>
      <w:r w:rsidRPr="007E4C0D">
        <w:rPr>
          <w:rFonts w:eastAsia="Times New Roman" w:cstheme="minorHAnsi"/>
          <w:lang w:eastAsia="en-AU"/>
        </w:rPr>
        <w:t xml:space="preserve">, Paul Haynes, Sarah Boyd, </w:t>
      </w:r>
      <w:proofErr w:type="spellStart"/>
      <w:r w:rsidRPr="007E4C0D">
        <w:rPr>
          <w:rFonts w:eastAsia="Times New Roman" w:cstheme="minorHAnsi"/>
          <w:lang w:eastAsia="en-AU"/>
        </w:rPr>
        <w:t>Tali</w:t>
      </w:r>
      <w:proofErr w:type="spellEnd"/>
      <w:r w:rsidRPr="007E4C0D">
        <w:rPr>
          <w:rFonts w:eastAsia="Times New Roman" w:cstheme="minorHAnsi"/>
          <w:lang w:eastAsia="en-AU"/>
        </w:rPr>
        <w:t xml:space="preserve"> Friedman, </w:t>
      </w:r>
      <w:proofErr w:type="spellStart"/>
      <w:r w:rsidRPr="007E4C0D">
        <w:rPr>
          <w:rFonts w:eastAsia="Times New Roman" w:cstheme="minorHAnsi"/>
          <w:lang w:eastAsia="en-AU"/>
        </w:rPr>
        <w:t>Vivek</w:t>
      </w:r>
      <w:proofErr w:type="spellEnd"/>
      <w:r w:rsidRPr="007E4C0D">
        <w:rPr>
          <w:rFonts w:eastAsia="Times New Roman" w:cstheme="minorHAnsi"/>
          <w:lang w:eastAsia="en-AU"/>
        </w:rPr>
        <w:t xml:space="preserve"> </w:t>
      </w:r>
      <w:proofErr w:type="spellStart"/>
      <w:r w:rsidRPr="007E4C0D">
        <w:rPr>
          <w:rFonts w:eastAsia="Times New Roman" w:cstheme="minorHAnsi"/>
          <w:lang w:eastAsia="en-AU"/>
        </w:rPr>
        <w:t>Prahlad</w:t>
      </w:r>
      <w:proofErr w:type="spellEnd"/>
      <w:r w:rsidRPr="007E4C0D">
        <w:rPr>
          <w:rFonts w:eastAsia="Times New Roman" w:cstheme="minorHAnsi"/>
          <w:lang w:eastAsia="en-AU"/>
        </w:rPr>
        <w:t>, Angela Todd</w:t>
      </w:r>
      <w:r>
        <w:rPr>
          <w:rFonts w:eastAsia="Times New Roman" w:cstheme="minorHAnsi"/>
          <w:lang w:eastAsia="en-AU"/>
        </w:rPr>
        <w:t>.</w:t>
      </w:r>
    </w:p>
    <w:p w:rsidR="00585A05" w:rsidRPr="007E4C0D" w:rsidRDefault="00585A05" w:rsidP="00585A05">
      <w:pPr>
        <w:spacing w:after="0" w:line="240" w:lineRule="auto"/>
        <w:rPr>
          <w:rFonts w:eastAsia="Times New Roman" w:cstheme="minorHAnsi"/>
          <w:lang w:eastAsia="en-AU"/>
        </w:rPr>
      </w:pPr>
    </w:p>
    <w:p w:rsidR="00585A05" w:rsidRPr="00CE21FF" w:rsidRDefault="00585A05" w:rsidP="00585A05">
      <w:pPr>
        <w:spacing w:after="0" w:line="240" w:lineRule="auto"/>
        <w:rPr>
          <w:rFonts w:eastAsia="Times New Roman" w:cstheme="minorHAnsi"/>
          <w:lang w:eastAsia="en-AU"/>
        </w:rPr>
      </w:pPr>
      <w:r w:rsidRPr="007E4C0D">
        <w:rPr>
          <w:rFonts w:eastAsia="Times New Roman" w:cstheme="minorHAnsi"/>
          <w:lang w:eastAsia="en-AU"/>
        </w:rPr>
        <w:t>An</w:t>
      </w:r>
      <w:r>
        <w:rPr>
          <w:rFonts w:eastAsia="Times New Roman" w:cstheme="minorHAnsi"/>
          <w:lang w:eastAsia="en-AU"/>
        </w:rPr>
        <w:t xml:space="preserve">na Sheppard, </w:t>
      </w:r>
      <w:r w:rsidRPr="00CE21FF">
        <w:rPr>
          <w:rFonts w:eastAsia="Times New Roman" w:cstheme="minorHAnsi"/>
          <w:lang w:eastAsia="en-AU"/>
        </w:rPr>
        <w:t>Cathy</w:t>
      </w:r>
      <w:r>
        <w:rPr>
          <w:rFonts w:eastAsia="Times New Roman" w:cstheme="minorHAnsi"/>
          <w:lang w:eastAsia="en-AU"/>
        </w:rPr>
        <w:t xml:space="preserve">, </w:t>
      </w:r>
      <w:r w:rsidRPr="00CE21FF">
        <w:rPr>
          <w:rFonts w:eastAsia="Times New Roman" w:cstheme="minorHAnsi"/>
          <w:lang w:eastAsia="en-AU"/>
        </w:rPr>
        <w:t xml:space="preserve">Elizabeth </w:t>
      </w:r>
      <w:proofErr w:type="spellStart"/>
      <w:r w:rsidRPr="00CE21FF">
        <w:rPr>
          <w:rFonts w:eastAsia="Times New Roman" w:cstheme="minorHAnsi"/>
          <w:lang w:eastAsia="en-AU"/>
        </w:rPr>
        <w:t>Wenk</w:t>
      </w:r>
      <w:proofErr w:type="spellEnd"/>
      <w:r>
        <w:rPr>
          <w:rFonts w:eastAsia="Times New Roman" w:cstheme="minorHAnsi"/>
          <w:lang w:eastAsia="en-AU"/>
        </w:rPr>
        <w:t>,</w:t>
      </w:r>
      <w:r w:rsidRPr="00CE21FF">
        <w:rPr>
          <w:rFonts w:eastAsia="Times New Roman" w:cstheme="minorHAnsi"/>
          <w:lang w:eastAsia="en-AU"/>
        </w:rPr>
        <w:t xml:space="preserve"> </w:t>
      </w:r>
      <w:r>
        <w:rPr>
          <w:rFonts w:eastAsia="Times New Roman" w:cstheme="minorHAnsi"/>
          <w:lang w:eastAsia="en-AU"/>
        </w:rPr>
        <w:t>Eve</w:t>
      </w:r>
      <w:r w:rsidRPr="007E4C0D">
        <w:rPr>
          <w:rFonts w:eastAsia="Times New Roman" w:cstheme="minorHAnsi"/>
          <w:lang w:eastAsia="en-AU"/>
        </w:rPr>
        <w:t xml:space="preserve"> Pereira,</w:t>
      </w:r>
      <w:r>
        <w:rPr>
          <w:rFonts w:eastAsia="Times New Roman" w:cstheme="minorHAnsi"/>
          <w:lang w:eastAsia="en-AU"/>
        </w:rPr>
        <w:t xml:space="preserve"> </w:t>
      </w:r>
      <w:r w:rsidRPr="00CE21FF">
        <w:rPr>
          <w:rFonts w:eastAsia="Times New Roman" w:cstheme="minorHAnsi"/>
          <w:lang w:eastAsia="en-AU"/>
        </w:rPr>
        <w:t>Hui Zhang</w:t>
      </w:r>
      <w:r>
        <w:rPr>
          <w:rFonts w:eastAsia="Times New Roman" w:cstheme="minorHAnsi"/>
          <w:lang w:eastAsia="en-AU"/>
        </w:rPr>
        <w:t xml:space="preserve">, </w:t>
      </w:r>
      <w:r w:rsidRPr="00CE21FF">
        <w:rPr>
          <w:rFonts w:eastAsia="Times New Roman" w:cstheme="minorHAnsi"/>
          <w:lang w:eastAsia="en-AU"/>
        </w:rPr>
        <w:t>James C</w:t>
      </w:r>
      <w:r>
        <w:rPr>
          <w:rFonts w:eastAsia="Times New Roman" w:cstheme="minorHAnsi"/>
          <w:lang w:eastAsia="en-AU"/>
        </w:rPr>
        <w:t xml:space="preserve">, </w:t>
      </w:r>
      <w:r w:rsidRPr="007E4C0D">
        <w:rPr>
          <w:rFonts w:eastAsia="Times New Roman" w:cstheme="minorHAnsi"/>
          <w:lang w:eastAsia="en-AU"/>
        </w:rPr>
        <w:t xml:space="preserve">Kristin Proctor, </w:t>
      </w:r>
      <w:proofErr w:type="spellStart"/>
      <w:r w:rsidRPr="00CE21FF">
        <w:rPr>
          <w:rFonts w:eastAsia="Times New Roman" w:cstheme="minorHAnsi"/>
          <w:lang w:eastAsia="en-AU"/>
        </w:rPr>
        <w:t>Lehara</w:t>
      </w:r>
      <w:proofErr w:type="spellEnd"/>
      <w:r w:rsidRPr="00CE21FF">
        <w:rPr>
          <w:rFonts w:eastAsia="Times New Roman" w:cstheme="minorHAnsi"/>
          <w:lang w:eastAsia="en-AU"/>
        </w:rPr>
        <w:t xml:space="preserve"> </w:t>
      </w:r>
      <w:proofErr w:type="spellStart"/>
      <w:r w:rsidRPr="00CE21FF">
        <w:rPr>
          <w:rFonts w:eastAsia="Times New Roman" w:cstheme="minorHAnsi"/>
          <w:lang w:eastAsia="en-AU"/>
        </w:rPr>
        <w:t>Chulatunga</w:t>
      </w:r>
      <w:proofErr w:type="spellEnd"/>
      <w:r>
        <w:rPr>
          <w:rFonts w:eastAsia="Times New Roman" w:cstheme="minorHAnsi"/>
          <w:lang w:eastAsia="en-AU"/>
        </w:rPr>
        <w:t xml:space="preserve">, </w:t>
      </w:r>
      <w:r w:rsidRPr="00CE21FF">
        <w:rPr>
          <w:rFonts w:eastAsia="Times New Roman" w:cstheme="minorHAnsi"/>
          <w:lang w:eastAsia="en-AU"/>
        </w:rPr>
        <w:t>Lisa Bai</w:t>
      </w:r>
      <w:r>
        <w:rPr>
          <w:rFonts w:eastAsia="Times New Roman" w:cstheme="minorHAnsi"/>
          <w:lang w:eastAsia="en-AU"/>
        </w:rPr>
        <w:t>,</w:t>
      </w:r>
      <w:r w:rsidRPr="00CE21FF">
        <w:rPr>
          <w:rFonts w:eastAsia="Times New Roman" w:cstheme="minorHAnsi"/>
          <w:lang w:eastAsia="en-AU"/>
        </w:rPr>
        <w:t xml:space="preserve"> Mary Wills</w:t>
      </w:r>
      <w:r>
        <w:rPr>
          <w:rFonts w:eastAsia="Times New Roman" w:cstheme="minorHAnsi"/>
          <w:lang w:eastAsia="en-AU"/>
        </w:rPr>
        <w:t xml:space="preserve">, Michelle </w:t>
      </w:r>
      <w:proofErr w:type="spellStart"/>
      <w:r>
        <w:rPr>
          <w:rFonts w:eastAsia="Times New Roman" w:cstheme="minorHAnsi"/>
          <w:lang w:eastAsia="en-AU"/>
        </w:rPr>
        <w:t>Moh</w:t>
      </w:r>
      <w:r w:rsidRPr="00CE21FF">
        <w:rPr>
          <w:rFonts w:eastAsia="Times New Roman" w:cstheme="minorHAnsi"/>
          <w:lang w:eastAsia="en-AU"/>
        </w:rPr>
        <w:t>ar</w:t>
      </w:r>
      <w:proofErr w:type="spellEnd"/>
      <w:r>
        <w:rPr>
          <w:rFonts w:eastAsia="Times New Roman" w:cstheme="minorHAnsi"/>
          <w:lang w:eastAsia="en-AU"/>
        </w:rPr>
        <w:t>, Natalie</w:t>
      </w:r>
      <w:r w:rsidRPr="007E4C0D">
        <w:rPr>
          <w:rFonts w:eastAsia="Times New Roman" w:cstheme="minorHAnsi"/>
          <w:lang w:eastAsia="en-AU"/>
        </w:rPr>
        <w:t xml:space="preserve"> </w:t>
      </w:r>
      <w:proofErr w:type="spellStart"/>
      <w:r w:rsidRPr="007E4C0D">
        <w:rPr>
          <w:rFonts w:eastAsia="Times New Roman" w:cstheme="minorHAnsi"/>
          <w:lang w:eastAsia="en-AU"/>
        </w:rPr>
        <w:t>Andrienko</w:t>
      </w:r>
      <w:proofErr w:type="spellEnd"/>
      <w:r w:rsidRPr="007E4C0D">
        <w:rPr>
          <w:rFonts w:eastAsia="Times New Roman" w:cstheme="minorHAnsi"/>
          <w:lang w:eastAsia="en-AU"/>
        </w:rPr>
        <w:t xml:space="preserve">, </w:t>
      </w:r>
      <w:proofErr w:type="spellStart"/>
      <w:r w:rsidRPr="007E4C0D">
        <w:rPr>
          <w:rFonts w:eastAsia="Times New Roman" w:cstheme="minorHAnsi"/>
          <w:lang w:eastAsia="en-AU"/>
        </w:rPr>
        <w:t>Nokhez</w:t>
      </w:r>
      <w:proofErr w:type="spellEnd"/>
      <w:r w:rsidRPr="007E4C0D">
        <w:rPr>
          <w:rFonts w:eastAsia="Times New Roman" w:cstheme="minorHAnsi"/>
          <w:lang w:eastAsia="en-AU"/>
        </w:rPr>
        <w:t xml:space="preserve"> Akhtar, </w:t>
      </w:r>
      <w:r w:rsidRPr="00CE21FF">
        <w:rPr>
          <w:rFonts w:eastAsia="Times New Roman" w:cstheme="minorHAnsi"/>
          <w:lang w:eastAsia="en-AU"/>
        </w:rPr>
        <w:t>Shaun Rosenbaum</w:t>
      </w:r>
      <w:r>
        <w:rPr>
          <w:rFonts w:eastAsia="Times New Roman" w:cstheme="minorHAnsi"/>
          <w:lang w:eastAsia="en-AU"/>
        </w:rPr>
        <w:t xml:space="preserve">, Sherry He, Sue Su, </w:t>
      </w:r>
      <w:r w:rsidRPr="00CE21FF">
        <w:rPr>
          <w:rFonts w:eastAsia="Times New Roman" w:cstheme="minorHAnsi"/>
          <w:lang w:eastAsia="en-AU"/>
        </w:rPr>
        <w:t>Tsample001</w:t>
      </w:r>
      <w:r>
        <w:rPr>
          <w:rFonts w:eastAsia="Times New Roman" w:cstheme="minorHAnsi"/>
          <w:lang w:eastAsia="en-AU"/>
        </w:rPr>
        <w:t xml:space="preserve">, </w:t>
      </w:r>
      <w:proofErr w:type="spellStart"/>
      <w:r>
        <w:rPr>
          <w:rFonts w:eastAsia="Times New Roman" w:cstheme="minorHAnsi"/>
          <w:lang w:eastAsia="en-AU"/>
        </w:rPr>
        <w:t>Uli</w:t>
      </w:r>
      <w:proofErr w:type="spellEnd"/>
      <w:r>
        <w:rPr>
          <w:rFonts w:eastAsia="Times New Roman" w:cstheme="minorHAnsi"/>
          <w:lang w:eastAsia="en-AU"/>
        </w:rPr>
        <w:t xml:space="preserve"> Wagner, </w:t>
      </w:r>
      <w:proofErr w:type="spellStart"/>
      <w:r w:rsidRPr="00CE21FF">
        <w:rPr>
          <w:rFonts w:eastAsia="Times New Roman" w:cstheme="minorHAnsi"/>
          <w:lang w:eastAsia="en-AU"/>
        </w:rPr>
        <w:t>Vivianna</w:t>
      </w:r>
      <w:proofErr w:type="spellEnd"/>
      <w:r w:rsidRPr="00CE21FF">
        <w:rPr>
          <w:rFonts w:eastAsia="Times New Roman" w:cstheme="minorHAnsi"/>
          <w:lang w:eastAsia="en-AU"/>
        </w:rPr>
        <w:t xml:space="preserve"> </w:t>
      </w:r>
      <w:proofErr w:type="spellStart"/>
      <w:r w:rsidRPr="00CE21FF">
        <w:rPr>
          <w:rFonts w:eastAsia="Times New Roman" w:cstheme="minorHAnsi"/>
          <w:lang w:eastAsia="en-AU"/>
        </w:rPr>
        <w:t>Roderiguez</w:t>
      </w:r>
      <w:proofErr w:type="spellEnd"/>
      <w:r w:rsidRPr="00CE21FF">
        <w:rPr>
          <w:rFonts w:eastAsia="Times New Roman" w:cstheme="minorHAnsi"/>
          <w:lang w:eastAsia="en-AU"/>
        </w:rPr>
        <w:t xml:space="preserve"> Carreon</w:t>
      </w:r>
    </w:p>
    <w:p w:rsidR="00585A05" w:rsidRDefault="00585A05" w:rsidP="00585A05">
      <w:pPr>
        <w:spacing w:after="0" w:line="240" w:lineRule="auto"/>
        <w:rPr>
          <w:rFonts w:eastAsia="Times New Roman" w:cstheme="minorHAnsi"/>
          <w:lang w:eastAsia="en-AU"/>
        </w:rPr>
      </w:pPr>
    </w:p>
    <w:p w:rsidR="00585A05" w:rsidRDefault="00585A05" w:rsidP="00585A05">
      <w:pPr>
        <w:spacing w:after="0" w:line="240" w:lineRule="auto"/>
        <w:rPr>
          <w:sz w:val="23"/>
          <w:szCs w:val="23"/>
        </w:rPr>
      </w:pPr>
      <w:r>
        <w:rPr>
          <w:b/>
          <w:bCs/>
          <w:sz w:val="23"/>
          <w:szCs w:val="23"/>
        </w:rPr>
        <w:t xml:space="preserve">Apologies: </w:t>
      </w:r>
      <w:r w:rsidRPr="00B34989">
        <w:rPr>
          <w:rFonts w:eastAsia="Times New Roman" w:cstheme="minorHAnsi"/>
          <w:lang w:eastAsia="en-AU"/>
        </w:rPr>
        <w:t>Katherine Alexander</w:t>
      </w:r>
      <w:r>
        <w:rPr>
          <w:rFonts w:eastAsia="Times New Roman" w:cstheme="minorHAnsi"/>
          <w:lang w:eastAsia="en-AU"/>
        </w:rPr>
        <w:t xml:space="preserve">, </w:t>
      </w:r>
      <w:r w:rsidRPr="00CE21FF">
        <w:rPr>
          <w:rFonts w:eastAsia="Times New Roman" w:cstheme="minorHAnsi"/>
          <w:lang w:eastAsia="en-AU"/>
        </w:rPr>
        <w:t xml:space="preserve">Melonie </w:t>
      </w:r>
      <w:proofErr w:type="spellStart"/>
      <w:r w:rsidRPr="00CE21FF">
        <w:rPr>
          <w:rFonts w:eastAsia="Times New Roman" w:cstheme="minorHAnsi"/>
          <w:lang w:eastAsia="en-AU"/>
        </w:rPr>
        <w:t>Bayl</w:t>
      </w:r>
      <w:proofErr w:type="spellEnd"/>
      <w:r w:rsidRPr="00CE21FF">
        <w:rPr>
          <w:rFonts w:eastAsia="Times New Roman" w:cstheme="minorHAnsi"/>
          <w:lang w:eastAsia="en-AU"/>
        </w:rPr>
        <w:t>-Smith</w:t>
      </w:r>
      <w:r>
        <w:rPr>
          <w:rFonts w:eastAsia="Times New Roman" w:cstheme="minorHAnsi"/>
          <w:lang w:eastAsia="en-AU"/>
        </w:rPr>
        <w:t>, Rebecca Cleary</w:t>
      </w:r>
      <w:r>
        <w:rPr>
          <w:sz w:val="23"/>
          <w:szCs w:val="23"/>
        </w:rPr>
        <w:t>.</w:t>
      </w:r>
    </w:p>
    <w:p w:rsidR="00585A05" w:rsidRDefault="00585A05" w:rsidP="00585A05">
      <w:pPr>
        <w:pStyle w:val="Default"/>
        <w:pBdr>
          <w:bottom w:val="single" w:sz="4" w:space="1" w:color="auto"/>
        </w:pBdr>
        <w:rPr>
          <w:rFonts w:asciiTheme="minorHAnsi" w:hAnsiTheme="minorHAnsi" w:cstheme="minorHAnsi"/>
          <w:b/>
          <w:sz w:val="22"/>
          <w:szCs w:val="22"/>
        </w:rPr>
      </w:pPr>
    </w:p>
    <w:p w:rsidR="00585A05" w:rsidRDefault="00585A05" w:rsidP="00585A05">
      <w:pPr>
        <w:autoSpaceDE w:val="0"/>
        <w:autoSpaceDN w:val="0"/>
        <w:adjustRightInd w:val="0"/>
        <w:spacing w:after="0" w:line="240" w:lineRule="auto"/>
        <w:rPr>
          <w:rFonts w:ascii="Calibri" w:hAnsi="Calibri" w:cs="Calibri"/>
          <w:color w:val="000000"/>
          <w:sz w:val="24"/>
          <w:szCs w:val="24"/>
        </w:rPr>
      </w:pPr>
    </w:p>
    <w:p w:rsidR="00585A05" w:rsidRDefault="00585A05" w:rsidP="00585A05">
      <w:pPr>
        <w:pStyle w:val="Default"/>
        <w:rPr>
          <w:sz w:val="23"/>
          <w:szCs w:val="23"/>
        </w:rPr>
      </w:pPr>
      <w:r w:rsidRPr="000277DF">
        <w:rPr>
          <w:b/>
          <w:sz w:val="23"/>
          <w:szCs w:val="23"/>
        </w:rPr>
        <w:t xml:space="preserve">Previous </w:t>
      </w:r>
      <w:r>
        <w:rPr>
          <w:b/>
          <w:sz w:val="23"/>
          <w:szCs w:val="23"/>
        </w:rPr>
        <w:t>M</w:t>
      </w:r>
      <w:r w:rsidRPr="000277DF">
        <w:rPr>
          <w:b/>
          <w:sz w:val="23"/>
          <w:szCs w:val="23"/>
        </w:rPr>
        <w:t>inutes</w:t>
      </w:r>
    </w:p>
    <w:p w:rsidR="00585A05" w:rsidRDefault="00585A05" w:rsidP="00585A05">
      <w:pPr>
        <w:pStyle w:val="Default"/>
        <w:rPr>
          <w:sz w:val="23"/>
          <w:szCs w:val="23"/>
        </w:rPr>
      </w:pPr>
      <w:r w:rsidRPr="00E959A4">
        <w:rPr>
          <w:b/>
          <w:i/>
          <w:iCs/>
          <w:sz w:val="23"/>
          <w:szCs w:val="23"/>
        </w:rPr>
        <w:t>Motion</w:t>
      </w:r>
      <w:r>
        <w:rPr>
          <w:i/>
          <w:iCs/>
          <w:sz w:val="23"/>
          <w:szCs w:val="23"/>
        </w:rPr>
        <w:t xml:space="preserve">: </w:t>
      </w:r>
      <w:r w:rsidRPr="000C1D73">
        <w:rPr>
          <w:i/>
          <w:sz w:val="23"/>
          <w:szCs w:val="23"/>
        </w:rPr>
        <w:t>To approve the minutes from the previous meeting without alteration.</w:t>
      </w:r>
      <w:r>
        <w:rPr>
          <w:sz w:val="23"/>
          <w:szCs w:val="23"/>
        </w:rPr>
        <w:t xml:space="preserve">  </w:t>
      </w:r>
      <w:r w:rsidRPr="000C1D73">
        <w:rPr>
          <w:sz w:val="23"/>
          <w:szCs w:val="23"/>
        </w:rPr>
        <w:t>Moved</w:t>
      </w:r>
      <w:r>
        <w:rPr>
          <w:sz w:val="23"/>
          <w:szCs w:val="23"/>
        </w:rPr>
        <w:t xml:space="preserve"> by Sarah Boyd and seconded by </w:t>
      </w:r>
      <w:proofErr w:type="spellStart"/>
      <w:r>
        <w:rPr>
          <w:sz w:val="23"/>
          <w:szCs w:val="23"/>
        </w:rPr>
        <w:t>Tali</w:t>
      </w:r>
      <w:proofErr w:type="spellEnd"/>
      <w:r>
        <w:rPr>
          <w:sz w:val="23"/>
          <w:szCs w:val="23"/>
        </w:rPr>
        <w:t xml:space="preserve"> Friedman.  Motion passed.</w:t>
      </w:r>
    </w:p>
    <w:p w:rsidR="00585A05" w:rsidRDefault="00585A05" w:rsidP="00585A05">
      <w:pPr>
        <w:pStyle w:val="Default"/>
        <w:rPr>
          <w:sz w:val="23"/>
          <w:szCs w:val="23"/>
        </w:rPr>
      </w:pPr>
    </w:p>
    <w:p w:rsidR="00585A05" w:rsidRDefault="00585A05" w:rsidP="00585A05">
      <w:pPr>
        <w:pStyle w:val="Default"/>
        <w:rPr>
          <w:b/>
          <w:sz w:val="23"/>
          <w:szCs w:val="23"/>
        </w:rPr>
      </w:pPr>
      <w:r w:rsidRPr="004C430D">
        <w:rPr>
          <w:b/>
          <w:sz w:val="23"/>
          <w:szCs w:val="23"/>
        </w:rPr>
        <w:t>Actions Arising from the Previous Minutes</w:t>
      </w:r>
    </w:p>
    <w:p w:rsidR="00585A05" w:rsidRPr="000C1D73" w:rsidRDefault="00585A05" w:rsidP="00585A05">
      <w:pPr>
        <w:pStyle w:val="Default"/>
        <w:rPr>
          <w:sz w:val="23"/>
          <w:szCs w:val="23"/>
        </w:rPr>
      </w:pPr>
      <w:proofErr w:type="gramStart"/>
      <w:r>
        <w:rPr>
          <w:rFonts w:asciiTheme="minorHAnsi" w:hAnsiTheme="minorHAnsi" w:cstheme="minorHAnsi"/>
        </w:rPr>
        <w:t>Nil.</w:t>
      </w:r>
      <w:proofErr w:type="gramEnd"/>
    </w:p>
    <w:p w:rsidR="00585A05" w:rsidRDefault="00585A05" w:rsidP="00585A05">
      <w:pPr>
        <w:pStyle w:val="Default"/>
        <w:rPr>
          <w:b/>
          <w:sz w:val="23"/>
          <w:szCs w:val="23"/>
        </w:rPr>
      </w:pPr>
    </w:p>
    <w:p w:rsidR="00585A05" w:rsidRDefault="00585A05" w:rsidP="00585A05">
      <w:pPr>
        <w:pStyle w:val="Default"/>
        <w:rPr>
          <w:b/>
          <w:sz w:val="23"/>
          <w:szCs w:val="23"/>
        </w:rPr>
      </w:pPr>
      <w:r>
        <w:rPr>
          <w:b/>
          <w:sz w:val="23"/>
          <w:szCs w:val="23"/>
        </w:rPr>
        <w:t>President's Update</w:t>
      </w:r>
    </w:p>
    <w:p w:rsidR="00585A05" w:rsidRDefault="00585A05" w:rsidP="00585A05">
      <w:pPr>
        <w:pStyle w:val="Default"/>
        <w:rPr>
          <w:sz w:val="23"/>
          <w:szCs w:val="23"/>
        </w:rPr>
      </w:pPr>
      <w:r>
        <w:rPr>
          <w:sz w:val="23"/>
          <w:szCs w:val="23"/>
        </w:rPr>
        <w:t xml:space="preserve">Angela Todd thanked the former P&amp;C Executive members, George </w:t>
      </w:r>
      <w:proofErr w:type="spellStart"/>
      <w:r>
        <w:rPr>
          <w:sz w:val="23"/>
          <w:szCs w:val="23"/>
        </w:rPr>
        <w:t>Dragoi</w:t>
      </w:r>
      <w:proofErr w:type="spellEnd"/>
      <w:r>
        <w:rPr>
          <w:sz w:val="23"/>
          <w:szCs w:val="23"/>
        </w:rPr>
        <w:t xml:space="preserve">, Lynn Donohue, Jenny </w:t>
      </w:r>
      <w:proofErr w:type="spellStart"/>
      <w:r>
        <w:rPr>
          <w:sz w:val="23"/>
          <w:szCs w:val="23"/>
        </w:rPr>
        <w:t>Biggin</w:t>
      </w:r>
      <w:proofErr w:type="spellEnd"/>
      <w:r>
        <w:rPr>
          <w:sz w:val="23"/>
          <w:szCs w:val="23"/>
        </w:rPr>
        <w:t xml:space="preserve"> and Alex Hudson, for the tremendous support over the past years.  They have each made valuable and long lasting contributions to the work of the P&amp;C to support our students and school.</w:t>
      </w:r>
    </w:p>
    <w:p w:rsidR="00585A05" w:rsidRDefault="00585A05" w:rsidP="00585A05">
      <w:pPr>
        <w:pStyle w:val="Default"/>
        <w:rPr>
          <w:sz w:val="23"/>
          <w:szCs w:val="23"/>
        </w:rPr>
      </w:pPr>
    </w:p>
    <w:p w:rsidR="00585A05" w:rsidRDefault="00585A05" w:rsidP="00585A05">
      <w:pPr>
        <w:pStyle w:val="Default"/>
        <w:rPr>
          <w:b/>
          <w:bCs/>
          <w:sz w:val="23"/>
          <w:szCs w:val="23"/>
        </w:rPr>
      </w:pPr>
      <w:r>
        <w:rPr>
          <w:b/>
          <w:bCs/>
          <w:sz w:val="23"/>
          <w:szCs w:val="23"/>
        </w:rPr>
        <w:t>Principal’s Update</w:t>
      </w:r>
    </w:p>
    <w:p w:rsidR="00585A05" w:rsidRPr="00862933" w:rsidRDefault="00585A05" w:rsidP="00585A05">
      <w:pPr>
        <w:pStyle w:val="Default"/>
        <w:rPr>
          <w:sz w:val="22"/>
          <w:szCs w:val="22"/>
        </w:rPr>
      </w:pPr>
      <w:r w:rsidRPr="00862933">
        <w:rPr>
          <w:sz w:val="22"/>
          <w:szCs w:val="22"/>
        </w:rPr>
        <w:t xml:space="preserve">David </w:t>
      </w:r>
      <w:proofErr w:type="spellStart"/>
      <w:r w:rsidRPr="00862933">
        <w:rPr>
          <w:sz w:val="22"/>
          <w:szCs w:val="22"/>
        </w:rPr>
        <w:t>Osland</w:t>
      </w:r>
      <w:proofErr w:type="spellEnd"/>
      <w:r w:rsidRPr="00862933">
        <w:rPr>
          <w:sz w:val="22"/>
          <w:szCs w:val="22"/>
        </w:rPr>
        <w:t xml:space="preserve"> advised that the HSC exams are progressing well.  The builders were asked on two occasions to cease works due to noise levels during exam times and we very cooperative.  </w:t>
      </w:r>
      <w:r>
        <w:rPr>
          <w:sz w:val="22"/>
          <w:szCs w:val="22"/>
        </w:rPr>
        <w:t>The n</w:t>
      </w:r>
      <w:r w:rsidRPr="00862933">
        <w:rPr>
          <w:sz w:val="23"/>
          <w:szCs w:val="23"/>
        </w:rPr>
        <w:t xml:space="preserve">ew student leadership team </w:t>
      </w:r>
      <w:r>
        <w:rPr>
          <w:sz w:val="23"/>
          <w:szCs w:val="23"/>
        </w:rPr>
        <w:t>are on board, and are e</w:t>
      </w:r>
      <w:r w:rsidRPr="00862933">
        <w:rPr>
          <w:sz w:val="23"/>
          <w:szCs w:val="23"/>
        </w:rPr>
        <w:t>nthusiastic and</w:t>
      </w:r>
      <w:r>
        <w:rPr>
          <w:sz w:val="23"/>
          <w:szCs w:val="23"/>
        </w:rPr>
        <w:t xml:space="preserve"> already</w:t>
      </w:r>
      <w:r w:rsidRPr="00862933">
        <w:rPr>
          <w:sz w:val="23"/>
          <w:szCs w:val="23"/>
        </w:rPr>
        <w:t xml:space="preserve"> </w:t>
      </w:r>
      <w:r>
        <w:rPr>
          <w:sz w:val="23"/>
          <w:szCs w:val="23"/>
        </w:rPr>
        <w:t xml:space="preserve">providing </w:t>
      </w:r>
      <w:r w:rsidRPr="00862933">
        <w:rPr>
          <w:sz w:val="23"/>
          <w:szCs w:val="23"/>
        </w:rPr>
        <w:t xml:space="preserve">lots of </w:t>
      </w:r>
      <w:r>
        <w:rPr>
          <w:sz w:val="23"/>
          <w:szCs w:val="23"/>
        </w:rPr>
        <w:t xml:space="preserve">great </w:t>
      </w:r>
      <w:r w:rsidRPr="00862933">
        <w:rPr>
          <w:sz w:val="23"/>
          <w:szCs w:val="23"/>
        </w:rPr>
        <w:t xml:space="preserve">ideas. </w:t>
      </w:r>
      <w:r>
        <w:rPr>
          <w:sz w:val="23"/>
          <w:szCs w:val="23"/>
        </w:rPr>
        <w:t xml:space="preserve"> The </w:t>
      </w:r>
      <w:proofErr w:type="gramStart"/>
      <w:r>
        <w:rPr>
          <w:sz w:val="23"/>
          <w:szCs w:val="23"/>
        </w:rPr>
        <w:t>staff are</w:t>
      </w:r>
      <w:proofErr w:type="gramEnd"/>
      <w:r>
        <w:rPr>
          <w:sz w:val="23"/>
          <w:szCs w:val="23"/>
        </w:rPr>
        <w:t xml:space="preserve"> r</w:t>
      </w:r>
      <w:r w:rsidRPr="00862933">
        <w:rPr>
          <w:sz w:val="23"/>
          <w:szCs w:val="23"/>
        </w:rPr>
        <w:t xml:space="preserve">eally excited to have the students back </w:t>
      </w:r>
      <w:r>
        <w:rPr>
          <w:sz w:val="23"/>
          <w:szCs w:val="23"/>
        </w:rPr>
        <w:t xml:space="preserve">at the school.  David thanked the P&amp;C </w:t>
      </w:r>
      <w:r w:rsidRPr="00862933">
        <w:rPr>
          <w:sz w:val="23"/>
          <w:szCs w:val="23"/>
        </w:rPr>
        <w:t>for</w:t>
      </w:r>
      <w:r>
        <w:rPr>
          <w:sz w:val="23"/>
          <w:szCs w:val="23"/>
        </w:rPr>
        <w:t xml:space="preserve"> the morning tea cakes for W</w:t>
      </w:r>
      <w:r w:rsidRPr="00862933">
        <w:rPr>
          <w:sz w:val="23"/>
          <w:szCs w:val="23"/>
        </w:rPr>
        <w:t xml:space="preserve">orld </w:t>
      </w:r>
      <w:r>
        <w:rPr>
          <w:sz w:val="23"/>
          <w:szCs w:val="23"/>
        </w:rPr>
        <w:t>T</w:t>
      </w:r>
      <w:r w:rsidRPr="00862933">
        <w:rPr>
          <w:sz w:val="23"/>
          <w:szCs w:val="23"/>
        </w:rPr>
        <w:t>eachers</w:t>
      </w:r>
      <w:r>
        <w:rPr>
          <w:sz w:val="23"/>
          <w:szCs w:val="23"/>
        </w:rPr>
        <w:t xml:space="preserve">' Day. </w:t>
      </w:r>
      <w:r w:rsidRPr="00862933">
        <w:rPr>
          <w:sz w:val="22"/>
          <w:szCs w:val="22"/>
        </w:rPr>
        <w:t xml:space="preserve"> (For other information, see AGM minutes). </w:t>
      </w:r>
    </w:p>
    <w:p w:rsidR="00585A05" w:rsidRDefault="00585A05" w:rsidP="00585A05">
      <w:pPr>
        <w:pStyle w:val="Default"/>
        <w:rPr>
          <w:sz w:val="23"/>
          <w:szCs w:val="23"/>
        </w:rPr>
      </w:pPr>
    </w:p>
    <w:p w:rsidR="00585A05" w:rsidRDefault="00585A05" w:rsidP="00585A05">
      <w:pPr>
        <w:pStyle w:val="Default"/>
        <w:rPr>
          <w:sz w:val="23"/>
          <w:szCs w:val="23"/>
        </w:rPr>
      </w:pPr>
      <w:r>
        <w:rPr>
          <w:b/>
          <w:bCs/>
          <w:sz w:val="23"/>
          <w:szCs w:val="23"/>
        </w:rPr>
        <w:t>Treasurer’s Report</w:t>
      </w:r>
    </w:p>
    <w:p w:rsidR="00585A05" w:rsidRDefault="00585A05" w:rsidP="00585A05">
      <w:pPr>
        <w:pStyle w:val="Default"/>
        <w:rPr>
          <w:sz w:val="23"/>
          <w:szCs w:val="23"/>
        </w:rPr>
      </w:pPr>
      <w:proofErr w:type="spellStart"/>
      <w:r>
        <w:rPr>
          <w:sz w:val="23"/>
          <w:szCs w:val="23"/>
        </w:rPr>
        <w:t>Apurva</w:t>
      </w:r>
      <w:proofErr w:type="spellEnd"/>
      <w:r>
        <w:rPr>
          <w:sz w:val="23"/>
          <w:szCs w:val="23"/>
        </w:rPr>
        <w:t xml:space="preserve"> </w:t>
      </w:r>
      <w:proofErr w:type="spellStart"/>
      <w:r>
        <w:rPr>
          <w:sz w:val="23"/>
          <w:szCs w:val="23"/>
        </w:rPr>
        <w:t>Kamat</w:t>
      </w:r>
      <w:proofErr w:type="spellEnd"/>
      <w:r>
        <w:rPr>
          <w:sz w:val="23"/>
          <w:szCs w:val="23"/>
        </w:rPr>
        <w:t xml:space="preserve"> provided a summary of the Treasurer's report for January to October 2021 (circulated in the agenda papers).  She noted that Uniform Shop sales were rising, after the lockdown period.</w:t>
      </w:r>
    </w:p>
    <w:p w:rsidR="00585A05" w:rsidRDefault="00585A05" w:rsidP="00585A05">
      <w:pPr>
        <w:rPr>
          <w:b/>
          <w:bCs/>
          <w:sz w:val="23"/>
          <w:szCs w:val="23"/>
        </w:rPr>
      </w:pPr>
    </w:p>
    <w:p w:rsidR="00585A05" w:rsidRDefault="00585A05" w:rsidP="00585A05">
      <w:pPr>
        <w:rPr>
          <w:rFonts w:ascii="Calibri" w:hAnsi="Calibri" w:cs="Calibri"/>
          <w:b/>
          <w:bCs/>
          <w:color w:val="000000"/>
          <w:sz w:val="23"/>
          <w:szCs w:val="23"/>
        </w:rPr>
      </w:pPr>
      <w:r>
        <w:rPr>
          <w:b/>
          <w:bCs/>
          <w:sz w:val="23"/>
          <w:szCs w:val="23"/>
        </w:rPr>
        <w:br w:type="page"/>
      </w:r>
    </w:p>
    <w:p w:rsidR="00585A05" w:rsidRDefault="00585A05" w:rsidP="00585A05">
      <w:pPr>
        <w:pStyle w:val="Default"/>
        <w:rPr>
          <w:sz w:val="23"/>
          <w:szCs w:val="23"/>
        </w:rPr>
      </w:pPr>
      <w:r>
        <w:rPr>
          <w:b/>
          <w:bCs/>
          <w:sz w:val="23"/>
          <w:szCs w:val="23"/>
        </w:rPr>
        <w:lastRenderedPageBreak/>
        <w:t>Uniform Shop</w:t>
      </w:r>
    </w:p>
    <w:p w:rsidR="00585A05" w:rsidRPr="00862933" w:rsidRDefault="00585A05" w:rsidP="00585A05">
      <w:pPr>
        <w:pStyle w:val="Default"/>
        <w:rPr>
          <w:sz w:val="22"/>
          <w:szCs w:val="22"/>
        </w:rPr>
      </w:pPr>
      <w:r w:rsidRPr="00862933">
        <w:rPr>
          <w:sz w:val="22"/>
          <w:szCs w:val="22"/>
        </w:rPr>
        <w:t xml:space="preserve">A written report from Alex Hudson was included in the AGM papers.  The Uniform Shop needs additional volunteers.  Interested parents can contact the Uniform Shop at </w:t>
      </w:r>
      <w:hyperlink r:id="rId12" w:history="1">
        <w:r w:rsidRPr="00862933">
          <w:rPr>
            <w:rStyle w:val="Hyperlink"/>
            <w:sz w:val="22"/>
            <w:szCs w:val="22"/>
          </w:rPr>
          <w:t>uniformshop@chspandc.org.au</w:t>
        </w:r>
      </w:hyperlink>
    </w:p>
    <w:p w:rsidR="00585A05" w:rsidRPr="00862933" w:rsidRDefault="00585A05" w:rsidP="00585A05">
      <w:pPr>
        <w:pStyle w:val="Default"/>
        <w:rPr>
          <w:sz w:val="22"/>
          <w:szCs w:val="22"/>
        </w:rPr>
      </w:pPr>
    </w:p>
    <w:p w:rsidR="00585A05" w:rsidRPr="0015511C" w:rsidRDefault="00585A05" w:rsidP="00585A05">
      <w:pPr>
        <w:pStyle w:val="Default"/>
        <w:rPr>
          <w:b/>
          <w:sz w:val="23"/>
          <w:szCs w:val="23"/>
        </w:rPr>
      </w:pPr>
      <w:r w:rsidRPr="0015511C">
        <w:rPr>
          <w:b/>
          <w:sz w:val="23"/>
          <w:szCs w:val="23"/>
        </w:rPr>
        <w:t>Building Program Update</w:t>
      </w:r>
    </w:p>
    <w:p w:rsidR="00585A05" w:rsidRDefault="00585A05" w:rsidP="00585A05">
      <w:pPr>
        <w:pStyle w:val="Default"/>
        <w:rPr>
          <w:sz w:val="23"/>
          <w:szCs w:val="23"/>
        </w:rPr>
      </w:pPr>
      <w:r>
        <w:rPr>
          <w:sz w:val="23"/>
          <w:szCs w:val="23"/>
        </w:rPr>
        <w:t xml:space="preserve">A presentation by Angelo </w:t>
      </w:r>
      <w:proofErr w:type="spellStart"/>
      <w:r>
        <w:rPr>
          <w:sz w:val="23"/>
          <w:szCs w:val="23"/>
        </w:rPr>
        <w:t>Parissis</w:t>
      </w:r>
      <w:proofErr w:type="spellEnd"/>
      <w:r>
        <w:rPr>
          <w:sz w:val="23"/>
          <w:szCs w:val="23"/>
        </w:rPr>
        <w:t xml:space="preserve"> (Infrastructure NSW) and Stacey </w:t>
      </w:r>
      <w:proofErr w:type="spellStart"/>
      <w:r>
        <w:rPr>
          <w:sz w:val="23"/>
          <w:szCs w:val="23"/>
        </w:rPr>
        <w:t>Exner</w:t>
      </w:r>
      <w:proofErr w:type="spellEnd"/>
      <w:r>
        <w:rPr>
          <w:sz w:val="23"/>
          <w:szCs w:val="23"/>
        </w:rPr>
        <w:t xml:space="preserve"> (NSW Department of </w:t>
      </w:r>
      <w:proofErr w:type="spellStart"/>
      <w:r>
        <w:rPr>
          <w:sz w:val="23"/>
          <w:szCs w:val="23"/>
        </w:rPr>
        <w:t>Educaiton</w:t>
      </w:r>
      <w:proofErr w:type="spellEnd"/>
      <w:r>
        <w:rPr>
          <w:sz w:val="23"/>
          <w:szCs w:val="23"/>
        </w:rPr>
        <w:t>) was provided before the meeting.  Parents had an opportunity to ask questions.  There was considerable interest in the new location for the Uniform Shop and the need to ensure it meets the needs of access, accommodating stock, fitting rooms, shelving, etc.</w:t>
      </w:r>
    </w:p>
    <w:p w:rsidR="00585A05" w:rsidRDefault="00585A05" w:rsidP="00585A05">
      <w:pPr>
        <w:pStyle w:val="Default"/>
        <w:rPr>
          <w:bCs/>
          <w:sz w:val="23"/>
          <w:szCs w:val="23"/>
        </w:rPr>
      </w:pPr>
    </w:p>
    <w:p w:rsidR="00585A05" w:rsidRPr="0015511C" w:rsidRDefault="00585A05" w:rsidP="00585A05">
      <w:pPr>
        <w:pStyle w:val="Default"/>
        <w:rPr>
          <w:b/>
          <w:sz w:val="23"/>
          <w:szCs w:val="23"/>
        </w:rPr>
      </w:pPr>
      <w:r>
        <w:rPr>
          <w:b/>
          <w:sz w:val="23"/>
          <w:szCs w:val="23"/>
        </w:rPr>
        <w:t>Well-being</w:t>
      </w:r>
      <w:r w:rsidRPr="0015511C">
        <w:rPr>
          <w:b/>
          <w:sz w:val="23"/>
          <w:szCs w:val="23"/>
        </w:rPr>
        <w:t xml:space="preserve"> Program Update</w:t>
      </w:r>
    </w:p>
    <w:p w:rsidR="00585A05" w:rsidRDefault="00585A05" w:rsidP="00585A05">
      <w:pPr>
        <w:pStyle w:val="Default"/>
        <w:rPr>
          <w:bCs/>
          <w:sz w:val="23"/>
          <w:szCs w:val="23"/>
        </w:rPr>
      </w:pPr>
      <w:proofErr w:type="spellStart"/>
      <w:r>
        <w:rPr>
          <w:bCs/>
          <w:sz w:val="23"/>
          <w:szCs w:val="23"/>
        </w:rPr>
        <w:t>Karyn</w:t>
      </w:r>
      <w:proofErr w:type="spellEnd"/>
      <w:r>
        <w:rPr>
          <w:bCs/>
          <w:sz w:val="23"/>
          <w:szCs w:val="23"/>
        </w:rPr>
        <w:t xml:space="preserve"> </w:t>
      </w:r>
      <w:proofErr w:type="spellStart"/>
      <w:r>
        <w:rPr>
          <w:bCs/>
          <w:sz w:val="23"/>
          <w:szCs w:val="23"/>
        </w:rPr>
        <w:t>Cardew</w:t>
      </w:r>
      <w:proofErr w:type="spellEnd"/>
      <w:r>
        <w:rPr>
          <w:bCs/>
          <w:sz w:val="23"/>
          <w:szCs w:val="23"/>
        </w:rPr>
        <w:t xml:space="preserve"> is meeting with Deputy Principal, Rich </w:t>
      </w:r>
      <w:proofErr w:type="spellStart"/>
      <w:r>
        <w:rPr>
          <w:bCs/>
          <w:sz w:val="23"/>
          <w:szCs w:val="23"/>
        </w:rPr>
        <w:t>McKeogh</w:t>
      </w:r>
      <w:proofErr w:type="spellEnd"/>
      <w:r>
        <w:rPr>
          <w:bCs/>
          <w:sz w:val="23"/>
          <w:szCs w:val="23"/>
        </w:rPr>
        <w:t xml:space="preserve">, </w:t>
      </w:r>
      <w:proofErr w:type="gramStart"/>
      <w:r>
        <w:rPr>
          <w:bCs/>
          <w:sz w:val="23"/>
          <w:szCs w:val="23"/>
        </w:rPr>
        <w:t>this</w:t>
      </w:r>
      <w:proofErr w:type="gramEnd"/>
      <w:r>
        <w:rPr>
          <w:bCs/>
          <w:sz w:val="23"/>
          <w:szCs w:val="23"/>
        </w:rPr>
        <w:t xml:space="preserve"> Friday 19 November, to discuss the well-being schedule for 2022.</w:t>
      </w:r>
    </w:p>
    <w:p w:rsidR="00585A05" w:rsidRDefault="00585A05" w:rsidP="00585A05">
      <w:pPr>
        <w:pStyle w:val="Default"/>
        <w:rPr>
          <w:bCs/>
          <w:sz w:val="23"/>
          <w:szCs w:val="23"/>
        </w:rPr>
      </w:pPr>
    </w:p>
    <w:p w:rsidR="00585A05" w:rsidRPr="003B579D" w:rsidRDefault="00585A05" w:rsidP="00585A05">
      <w:pPr>
        <w:pStyle w:val="Default"/>
        <w:rPr>
          <w:b/>
          <w:sz w:val="23"/>
          <w:szCs w:val="23"/>
        </w:rPr>
      </w:pPr>
      <w:r w:rsidRPr="003B579D">
        <w:rPr>
          <w:b/>
          <w:sz w:val="23"/>
          <w:szCs w:val="23"/>
        </w:rPr>
        <w:t>Business without notice</w:t>
      </w:r>
    </w:p>
    <w:p w:rsidR="00585A05" w:rsidRDefault="00585A05" w:rsidP="00585A05">
      <w:pPr>
        <w:pStyle w:val="Default"/>
        <w:rPr>
          <w:sz w:val="23"/>
          <w:szCs w:val="23"/>
        </w:rPr>
      </w:pPr>
      <w:r>
        <w:rPr>
          <w:sz w:val="23"/>
          <w:szCs w:val="23"/>
        </w:rPr>
        <w:t>David advised that he would be on leave during Term 1, 2022.  Ms Evelyn Mason will be acting principal.</w:t>
      </w:r>
    </w:p>
    <w:p w:rsidR="00585A05" w:rsidRDefault="00585A05" w:rsidP="00585A05">
      <w:pPr>
        <w:pStyle w:val="Default"/>
        <w:rPr>
          <w:sz w:val="23"/>
          <w:szCs w:val="23"/>
        </w:rPr>
      </w:pPr>
      <w:r>
        <w:rPr>
          <w:sz w:val="23"/>
          <w:szCs w:val="23"/>
        </w:rPr>
        <w:t>Angela reminded parents that the P&amp;C membership fee ($2) for 2022 is now due.</w:t>
      </w:r>
    </w:p>
    <w:p w:rsidR="00585A05" w:rsidRDefault="00585A05" w:rsidP="00585A05">
      <w:pPr>
        <w:pStyle w:val="Default"/>
        <w:rPr>
          <w:sz w:val="23"/>
          <w:szCs w:val="23"/>
        </w:rPr>
      </w:pPr>
    </w:p>
    <w:p w:rsidR="00585A05" w:rsidRDefault="00585A05" w:rsidP="00585A05">
      <w:pPr>
        <w:pStyle w:val="Default"/>
        <w:rPr>
          <w:sz w:val="23"/>
          <w:szCs w:val="23"/>
        </w:rPr>
      </w:pPr>
      <w:r>
        <w:rPr>
          <w:sz w:val="23"/>
          <w:szCs w:val="23"/>
        </w:rPr>
        <w:t>Meeting closed at 9.05 pm.</w:t>
      </w:r>
    </w:p>
    <w:p w:rsidR="00585A05" w:rsidRDefault="00585A05" w:rsidP="00585A05">
      <w:pPr>
        <w:pStyle w:val="Default"/>
        <w:rPr>
          <w:sz w:val="23"/>
          <w:szCs w:val="23"/>
        </w:rPr>
      </w:pPr>
    </w:p>
    <w:p w:rsidR="00585A05" w:rsidRDefault="00585A05" w:rsidP="00585A05">
      <w:pPr>
        <w:pStyle w:val="Default"/>
        <w:rPr>
          <w:sz w:val="23"/>
          <w:szCs w:val="23"/>
        </w:rPr>
      </w:pPr>
      <w:r w:rsidRPr="00DE6B64">
        <w:rPr>
          <w:b/>
          <w:sz w:val="23"/>
          <w:szCs w:val="23"/>
        </w:rPr>
        <w:t>Next meeting</w:t>
      </w:r>
      <w:r>
        <w:rPr>
          <w:sz w:val="23"/>
          <w:szCs w:val="23"/>
        </w:rPr>
        <w:t>: Thursday 9 December 2021, 7:30 pm.</w:t>
      </w:r>
    </w:p>
    <w:p w:rsidR="00585A05" w:rsidRDefault="00585A05">
      <w:pPr>
        <w:rPr>
          <w:rFonts w:ascii="Calibri" w:hAnsi="Calibri" w:cs="Calibri"/>
          <w:color w:val="000000"/>
          <w:sz w:val="23"/>
          <w:szCs w:val="23"/>
        </w:rPr>
      </w:pPr>
      <w:r>
        <w:rPr>
          <w:sz w:val="23"/>
          <w:szCs w:val="23"/>
        </w:rPr>
        <w:br w:type="page"/>
      </w:r>
    </w:p>
    <w:p w:rsidR="00585A05" w:rsidRDefault="00585A05" w:rsidP="00585A05">
      <w:pPr>
        <w:pStyle w:val="Default"/>
        <w:rPr>
          <w:sz w:val="23"/>
          <w:szCs w:val="23"/>
        </w:rPr>
      </w:pPr>
      <w:r>
        <w:rPr>
          <w:noProof/>
          <w:sz w:val="23"/>
          <w:szCs w:val="23"/>
          <w:lang w:eastAsia="en-AU"/>
        </w:rPr>
        <w:lastRenderedPageBreak/>
        <w:drawing>
          <wp:inline distT="0" distB="0" distL="0" distR="0">
            <wp:extent cx="5819775" cy="831826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857" cy="8318382"/>
                    </a:xfrm>
                    <a:prstGeom prst="rect">
                      <a:avLst/>
                    </a:prstGeom>
                    <a:noFill/>
                    <a:ln>
                      <a:noFill/>
                    </a:ln>
                  </pic:spPr>
                </pic:pic>
              </a:graphicData>
            </a:graphic>
          </wp:inline>
        </w:drawing>
      </w:r>
    </w:p>
    <w:p w:rsidR="00585A05" w:rsidRDefault="00585A05" w:rsidP="00585A05">
      <w:pPr>
        <w:pStyle w:val="Default"/>
        <w:rPr>
          <w:sz w:val="22"/>
          <w:szCs w:val="22"/>
        </w:rPr>
      </w:pPr>
    </w:p>
    <w:p w:rsidR="00585A05" w:rsidRDefault="00585A05">
      <w:pPr>
        <w:rPr>
          <w:rFonts w:ascii="Calibri" w:hAnsi="Calibri" w:cs="Calibri"/>
          <w:color w:val="000000"/>
        </w:rPr>
      </w:pPr>
      <w:r>
        <w:br w:type="page"/>
      </w:r>
    </w:p>
    <w:p w:rsidR="00585A05" w:rsidRDefault="00585A05" w:rsidP="00585A05">
      <w:pPr>
        <w:pStyle w:val="Default"/>
        <w:rPr>
          <w:sz w:val="22"/>
          <w:szCs w:val="22"/>
        </w:rPr>
      </w:pPr>
      <w:r>
        <w:rPr>
          <w:noProof/>
          <w:sz w:val="22"/>
          <w:szCs w:val="22"/>
          <w:lang w:eastAsia="en-AU"/>
        </w:rPr>
        <w:lastRenderedPageBreak/>
        <w:drawing>
          <wp:inline distT="0" distB="0" distL="0" distR="0">
            <wp:extent cx="5977027" cy="8531225"/>
            <wp:effectExtent l="0" t="0" r="508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7457" cy="8531839"/>
                    </a:xfrm>
                    <a:prstGeom prst="rect">
                      <a:avLst/>
                    </a:prstGeom>
                    <a:noFill/>
                    <a:ln>
                      <a:noFill/>
                    </a:ln>
                  </pic:spPr>
                </pic:pic>
              </a:graphicData>
            </a:graphic>
          </wp:inline>
        </w:drawing>
      </w:r>
    </w:p>
    <w:p w:rsidR="00585A05" w:rsidRDefault="00585A05" w:rsidP="00585A05">
      <w:pPr>
        <w:pStyle w:val="Default"/>
        <w:rPr>
          <w:sz w:val="22"/>
          <w:szCs w:val="22"/>
        </w:rPr>
      </w:pPr>
    </w:p>
    <w:sectPr w:rsidR="00585A0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D6" w:rsidRDefault="007844D6" w:rsidP="002A3B8F">
      <w:pPr>
        <w:spacing w:after="0" w:line="240" w:lineRule="auto"/>
      </w:pPr>
      <w:r>
        <w:separator/>
      </w:r>
    </w:p>
  </w:endnote>
  <w:endnote w:type="continuationSeparator" w:id="0">
    <w:p w:rsidR="007844D6" w:rsidRDefault="007844D6" w:rsidP="002A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531823"/>
      <w:docPartObj>
        <w:docPartGallery w:val="Page Numbers (Bottom of Page)"/>
        <w:docPartUnique/>
      </w:docPartObj>
    </w:sdtPr>
    <w:sdtEndPr>
      <w:rPr>
        <w:noProof/>
      </w:rPr>
    </w:sdtEndPr>
    <w:sdtContent>
      <w:p w:rsidR="00833BA8" w:rsidRDefault="00833BA8" w:rsidP="002465DE">
        <w:pPr>
          <w:pStyle w:val="Footer"/>
          <w:jc w:val="center"/>
        </w:pPr>
        <w:r>
          <w:fldChar w:fldCharType="begin"/>
        </w:r>
        <w:r>
          <w:instrText xml:space="preserve"> PAGE   \* MERGEFORMAT </w:instrText>
        </w:r>
        <w:r>
          <w:fldChar w:fldCharType="separate"/>
        </w:r>
        <w:r w:rsidR="00C10B8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73" w:rsidRDefault="00784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32560"/>
      <w:docPartObj>
        <w:docPartGallery w:val="Page Numbers (Bottom of Page)"/>
        <w:docPartUnique/>
      </w:docPartObj>
    </w:sdtPr>
    <w:sdtEndPr>
      <w:rPr>
        <w:noProof/>
      </w:rPr>
    </w:sdtEndPr>
    <w:sdtContent>
      <w:p w:rsidR="004C430D" w:rsidRDefault="00B02FEC" w:rsidP="002A3B8F">
        <w:pPr>
          <w:pStyle w:val="Footer"/>
          <w:jc w:val="right"/>
        </w:pPr>
        <w:r>
          <w:fldChar w:fldCharType="begin"/>
        </w:r>
        <w:r>
          <w:instrText xml:space="preserve"> PAGE   \* MERGEFORMAT </w:instrText>
        </w:r>
        <w:r>
          <w:fldChar w:fldCharType="separate"/>
        </w:r>
        <w:r w:rsidR="00C10B83">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73" w:rsidRDefault="0078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D6" w:rsidRDefault="007844D6" w:rsidP="002A3B8F">
      <w:pPr>
        <w:spacing w:after="0" w:line="240" w:lineRule="auto"/>
      </w:pPr>
      <w:r>
        <w:separator/>
      </w:r>
    </w:p>
  </w:footnote>
  <w:footnote w:type="continuationSeparator" w:id="0">
    <w:p w:rsidR="007844D6" w:rsidRDefault="007844D6" w:rsidP="002A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73" w:rsidRDefault="00784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044126" o:spid="_x0000_s2051" type="#_x0000_t136" style="position:absolute;margin-left:0;margin-top:0;width:424.2pt;height:212.1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73" w:rsidRDefault="00784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044127" o:spid="_x0000_s2052" type="#_x0000_t136" style="position:absolute;margin-left:0;margin-top:0;width:424.2pt;height:212.1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73" w:rsidRDefault="007844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044125" o:spid="_x0000_s2050" type="#_x0000_t136" style="position:absolute;margin-left:0;margin-top:0;width:424.2pt;height:212.1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5B"/>
    <w:multiLevelType w:val="hybridMultilevel"/>
    <w:tmpl w:val="319EE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C50E8C"/>
    <w:multiLevelType w:val="hybridMultilevel"/>
    <w:tmpl w:val="A2B0C2A6"/>
    <w:lvl w:ilvl="0" w:tplc="53D8086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DE63DB"/>
    <w:multiLevelType w:val="hybridMultilevel"/>
    <w:tmpl w:val="0978BC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EA1DF1"/>
    <w:multiLevelType w:val="hybridMultilevel"/>
    <w:tmpl w:val="C58AE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2420707"/>
    <w:multiLevelType w:val="hybridMultilevel"/>
    <w:tmpl w:val="A6267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F4925B5"/>
    <w:multiLevelType w:val="hybridMultilevel"/>
    <w:tmpl w:val="8A92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3D13F0"/>
    <w:multiLevelType w:val="multilevel"/>
    <w:tmpl w:val="4A66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93711"/>
    <w:multiLevelType w:val="hybridMultilevel"/>
    <w:tmpl w:val="65BC7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48"/>
    <w:rsid w:val="00023C0E"/>
    <w:rsid w:val="000277DF"/>
    <w:rsid w:val="00036998"/>
    <w:rsid w:val="00041CFD"/>
    <w:rsid w:val="00060169"/>
    <w:rsid w:val="000655C4"/>
    <w:rsid w:val="00074665"/>
    <w:rsid w:val="00077DE7"/>
    <w:rsid w:val="0008346E"/>
    <w:rsid w:val="00092A37"/>
    <w:rsid w:val="000C09FF"/>
    <w:rsid w:val="000D226E"/>
    <w:rsid w:val="000D5C98"/>
    <w:rsid w:val="000E444B"/>
    <w:rsid w:val="000F5A6B"/>
    <w:rsid w:val="00101745"/>
    <w:rsid w:val="00101FB4"/>
    <w:rsid w:val="001301C2"/>
    <w:rsid w:val="001401A1"/>
    <w:rsid w:val="0014242A"/>
    <w:rsid w:val="00155BFA"/>
    <w:rsid w:val="00166298"/>
    <w:rsid w:val="00187A31"/>
    <w:rsid w:val="001A1E68"/>
    <w:rsid w:val="001B7637"/>
    <w:rsid w:val="001D404C"/>
    <w:rsid w:val="00200741"/>
    <w:rsid w:val="0020225E"/>
    <w:rsid w:val="002056A9"/>
    <w:rsid w:val="00205AC7"/>
    <w:rsid w:val="002276CA"/>
    <w:rsid w:val="00230729"/>
    <w:rsid w:val="002465DE"/>
    <w:rsid w:val="00254E2C"/>
    <w:rsid w:val="00261C38"/>
    <w:rsid w:val="00263DD2"/>
    <w:rsid w:val="002651F5"/>
    <w:rsid w:val="00267974"/>
    <w:rsid w:val="00282963"/>
    <w:rsid w:val="00297B9A"/>
    <w:rsid w:val="002A3B8F"/>
    <w:rsid w:val="002C699F"/>
    <w:rsid w:val="002D34ED"/>
    <w:rsid w:val="002E0285"/>
    <w:rsid w:val="002E4B1E"/>
    <w:rsid w:val="002F3E64"/>
    <w:rsid w:val="00315A55"/>
    <w:rsid w:val="00324535"/>
    <w:rsid w:val="003505F5"/>
    <w:rsid w:val="0035323B"/>
    <w:rsid w:val="003746CA"/>
    <w:rsid w:val="0037721B"/>
    <w:rsid w:val="0038308F"/>
    <w:rsid w:val="00391A92"/>
    <w:rsid w:val="00395F26"/>
    <w:rsid w:val="003A5D8A"/>
    <w:rsid w:val="003B2607"/>
    <w:rsid w:val="003D2044"/>
    <w:rsid w:val="00400993"/>
    <w:rsid w:val="00411164"/>
    <w:rsid w:val="00412A51"/>
    <w:rsid w:val="00421BDA"/>
    <w:rsid w:val="00421F66"/>
    <w:rsid w:val="00423ECE"/>
    <w:rsid w:val="00427466"/>
    <w:rsid w:val="00436E50"/>
    <w:rsid w:val="00453B48"/>
    <w:rsid w:val="00457D61"/>
    <w:rsid w:val="004746B8"/>
    <w:rsid w:val="004842C8"/>
    <w:rsid w:val="004974B6"/>
    <w:rsid w:val="004A08D2"/>
    <w:rsid w:val="004A48F8"/>
    <w:rsid w:val="004B6166"/>
    <w:rsid w:val="004B73B9"/>
    <w:rsid w:val="004C5617"/>
    <w:rsid w:val="004D0FE9"/>
    <w:rsid w:val="005055A2"/>
    <w:rsid w:val="005131C1"/>
    <w:rsid w:val="005179A2"/>
    <w:rsid w:val="0052251C"/>
    <w:rsid w:val="0052323F"/>
    <w:rsid w:val="00535DAD"/>
    <w:rsid w:val="00541259"/>
    <w:rsid w:val="0054706E"/>
    <w:rsid w:val="00577845"/>
    <w:rsid w:val="00585A05"/>
    <w:rsid w:val="005A1B41"/>
    <w:rsid w:val="005A43CA"/>
    <w:rsid w:val="005B2EAE"/>
    <w:rsid w:val="005D64A3"/>
    <w:rsid w:val="005E1329"/>
    <w:rsid w:val="005E17D0"/>
    <w:rsid w:val="005E7793"/>
    <w:rsid w:val="005F2E7B"/>
    <w:rsid w:val="00600FCE"/>
    <w:rsid w:val="006369B9"/>
    <w:rsid w:val="00641946"/>
    <w:rsid w:val="00666C46"/>
    <w:rsid w:val="00667D28"/>
    <w:rsid w:val="006A123A"/>
    <w:rsid w:val="006A2BDA"/>
    <w:rsid w:val="006A7A54"/>
    <w:rsid w:val="006B0113"/>
    <w:rsid w:val="006E5D3C"/>
    <w:rsid w:val="006E6280"/>
    <w:rsid w:val="006E7E95"/>
    <w:rsid w:val="00700F4B"/>
    <w:rsid w:val="00716B2E"/>
    <w:rsid w:val="00725C9E"/>
    <w:rsid w:val="0074166D"/>
    <w:rsid w:val="0076338B"/>
    <w:rsid w:val="007724B9"/>
    <w:rsid w:val="007844D6"/>
    <w:rsid w:val="0078549D"/>
    <w:rsid w:val="007A00ED"/>
    <w:rsid w:val="007A510B"/>
    <w:rsid w:val="007A5694"/>
    <w:rsid w:val="007A640E"/>
    <w:rsid w:val="007A64CC"/>
    <w:rsid w:val="007A6891"/>
    <w:rsid w:val="007D0225"/>
    <w:rsid w:val="007D1C43"/>
    <w:rsid w:val="007D7B37"/>
    <w:rsid w:val="007E09F5"/>
    <w:rsid w:val="007E5909"/>
    <w:rsid w:val="007E7D53"/>
    <w:rsid w:val="007F289A"/>
    <w:rsid w:val="00801391"/>
    <w:rsid w:val="0080260D"/>
    <w:rsid w:val="008069D4"/>
    <w:rsid w:val="00810D95"/>
    <w:rsid w:val="00811A35"/>
    <w:rsid w:val="008148D0"/>
    <w:rsid w:val="008203CA"/>
    <w:rsid w:val="008228AE"/>
    <w:rsid w:val="008256B2"/>
    <w:rsid w:val="00833BA8"/>
    <w:rsid w:val="008423D4"/>
    <w:rsid w:val="00843FE7"/>
    <w:rsid w:val="00845E3B"/>
    <w:rsid w:val="00846355"/>
    <w:rsid w:val="0085498A"/>
    <w:rsid w:val="008608F0"/>
    <w:rsid w:val="0089466C"/>
    <w:rsid w:val="008A311F"/>
    <w:rsid w:val="008B31FE"/>
    <w:rsid w:val="008C5751"/>
    <w:rsid w:val="008E048D"/>
    <w:rsid w:val="008E0A74"/>
    <w:rsid w:val="008E0F6D"/>
    <w:rsid w:val="008E38D0"/>
    <w:rsid w:val="008E61AA"/>
    <w:rsid w:val="008E7033"/>
    <w:rsid w:val="008F5CC7"/>
    <w:rsid w:val="00904A10"/>
    <w:rsid w:val="00907FAA"/>
    <w:rsid w:val="00923DB6"/>
    <w:rsid w:val="009247DD"/>
    <w:rsid w:val="00925985"/>
    <w:rsid w:val="00942EBD"/>
    <w:rsid w:val="00950371"/>
    <w:rsid w:val="00962BFF"/>
    <w:rsid w:val="00963ADE"/>
    <w:rsid w:val="00972DDB"/>
    <w:rsid w:val="0098589E"/>
    <w:rsid w:val="00992790"/>
    <w:rsid w:val="009979E1"/>
    <w:rsid w:val="009A2D27"/>
    <w:rsid w:val="009A3AD8"/>
    <w:rsid w:val="009A63EB"/>
    <w:rsid w:val="009C217E"/>
    <w:rsid w:val="009F05CB"/>
    <w:rsid w:val="00A14E57"/>
    <w:rsid w:val="00A21C46"/>
    <w:rsid w:val="00A25756"/>
    <w:rsid w:val="00A42DA2"/>
    <w:rsid w:val="00A55D6A"/>
    <w:rsid w:val="00A577B8"/>
    <w:rsid w:val="00A72D1D"/>
    <w:rsid w:val="00A80F56"/>
    <w:rsid w:val="00A83F61"/>
    <w:rsid w:val="00A92CFB"/>
    <w:rsid w:val="00A9399B"/>
    <w:rsid w:val="00A961CE"/>
    <w:rsid w:val="00AA0776"/>
    <w:rsid w:val="00AA3D4E"/>
    <w:rsid w:val="00AB7AC6"/>
    <w:rsid w:val="00AD6C19"/>
    <w:rsid w:val="00AE2F06"/>
    <w:rsid w:val="00AE5535"/>
    <w:rsid w:val="00AE7068"/>
    <w:rsid w:val="00AF5D69"/>
    <w:rsid w:val="00AF7B11"/>
    <w:rsid w:val="00B02FEC"/>
    <w:rsid w:val="00B07F2E"/>
    <w:rsid w:val="00B13E8C"/>
    <w:rsid w:val="00B4430D"/>
    <w:rsid w:val="00B63090"/>
    <w:rsid w:val="00B86DCA"/>
    <w:rsid w:val="00B90F02"/>
    <w:rsid w:val="00BA4F58"/>
    <w:rsid w:val="00BF197F"/>
    <w:rsid w:val="00C004EA"/>
    <w:rsid w:val="00C10B83"/>
    <w:rsid w:val="00C13A54"/>
    <w:rsid w:val="00C2134C"/>
    <w:rsid w:val="00C262D8"/>
    <w:rsid w:val="00C27C77"/>
    <w:rsid w:val="00C336D0"/>
    <w:rsid w:val="00C602EF"/>
    <w:rsid w:val="00C620BC"/>
    <w:rsid w:val="00C6342E"/>
    <w:rsid w:val="00C66C08"/>
    <w:rsid w:val="00C742D4"/>
    <w:rsid w:val="00C802F0"/>
    <w:rsid w:val="00C86DE4"/>
    <w:rsid w:val="00C8759A"/>
    <w:rsid w:val="00CA0A0D"/>
    <w:rsid w:val="00CA5B18"/>
    <w:rsid w:val="00CD2BD7"/>
    <w:rsid w:val="00CF5838"/>
    <w:rsid w:val="00D177A3"/>
    <w:rsid w:val="00D221F4"/>
    <w:rsid w:val="00D32344"/>
    <w:rsid w:val="00D344A9"/>
    <w:rsid w:val="00D41CFA"/>
    <w:rsid w:val="00D47B44"/>
    <w:rsid w:val="00D56C94"/>
    <w:rsid w:val="00D64F01"/>
    <w:rsid w:val="00D67E7F"/>
    <w:rsid w:val="00D75BFD"/>
    <w:rsid w:val="00DA25A1"/>
    <w:rsid w:val="00DA349A"/>
    <w:rsid w:val="00DA67B4"/>
    <w:rsid w:val="00DA6800"/>
    <w:rsid w:val="00DB3556"/>
    <w:rsid w:val="00DC135B"/>
    <w:rsid w:val="00DC5175"/>
    <w:rsid w:val="00DD031E"/>
    <w:rsid w:val="00DD5915"/>
    <w:rsid w:val="00DD6C5B"/>
    <w:rsid w:val="00DD6DBA"/>
    <w:rsid w:val="00DE6B64"/>
    <w:rsid w:val="00DF67FA"/>
    <w:rsid w:val="00E07907"/>
    <w:rsid w:val="00E13734"/>
    <w:rsid w:val="00E17D23"/>
    <w:rsid w:val="00E41659"/>
    <w:rsid w:val="00E447D1"/>
    <w:rsid w:val="00E4649D"/>
    <w:rsid w:val="00E5194D"/>
    <w:rsid w:val="00E572B4"/>
    <w:rsid w:val="00E72696"/>
    <w:rsid w:val="00E95B27"/>
    <w:rsid w:val="00EC147A"/>
    <w:rsid w:val="00EC38E0"/>
    <w:rsid w:val="00ED3BF8"/>
    <w:rsid w:val="00EE03F5"/>
    <w:rsid w:val="00EE2272"/>
    <w:rsid w:val="00EE45ED"/>
    <w:rsid w:val="00EE54EE"/>
    <w:rsid w:val="00EF76D7"/>
    <w:rsid w:val="00F051C5"/>
    <w:rsid w:val="00F40580"/>
    <w:rsid w:val="00F54491"/>
    <w:rsid w:val="00F614D6"/>
    <w:rsid w:val="00F64D42"/>
    <w:rsid w:val="00F73515"/>
    <w:rsid w:val="00F76A05"/>
    <w:rsid w:val="00F81C9E"/>
    <w:rsid w:val="00F82E13"/>
    <w:rsid w:val="00FA6CB1"/>
    <w:rsid w:val="00FB1901"/>
    <w:rsid w:val="00FC532D"/>
    <w:rsid w:val="00FD571B"/>
    <w:rsid w:val="00FE6933"/>
    <w:rsid w:val="00FE6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5DE"/>
    <w:pPr>
      <w:widowControl w:val="0"/>
      <w:autoSpaceDE w:val="0"/>
      <w:autoSpaceDN w:val="0"/>
      <w:spacing w:after="0" w:line="240" w:lineRule="auto"/>
      <w:ind w:left="359" w:hanging="243"/>
      <w:jc w:val="both"/>
      <w:outlineLvl w:val="0"/>
    </w:pPr>
    <w:rPr>
      <w:rFonts w:ascii="Calibri" w:eastAsia="Calibri" w:hAnsi="Calibri" w:cs="Calibri"/>
      <w:b/>
      <w:bCs/>
      <w:sz w:val="24"/>
      <w:szCs w:val="24"/>
      <w:lang w:val="en-US" w:bidi="en-US"/>
    </w:rPr>
  </w:style>
  <w:style w:type="paragraph" w:styleId="Heading2">
    <w:name w:val="heading 2"/>
    <w:basedOn w:val="Normal"/>
    <w:next w:val="Normal"/>
    <w:link w:val="Heading2Char"/>
    <w:uiPriority w:val="9"/>
    <w:unhideWhenUsed/>
    <w:qFormat/>
    <w:rsid w:val="00205A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B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2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DF"/>
    <w:rPr>
      <w:rFonts w:ascii="Tahoma" w:hAnsi="Tahoma" w:cs="Tahoma"/>
      <w:sz w:val="16"/>
      <w:szCs w:val="16"/>
    </w:rPr>
  </w:style>
  <w:style w:type="paragraph" w:styleId="Header">
    <w:name w:val="header"/>
    <w:basedOn w:val="Normal"/>
    <w:link w:val="HeaderChar"/>
    <w:uiPriority w:val="99"/>
    <w:unhideWhenUsed/>
    <w:rsid w:val="002A3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8F"/>
  </w:style>
  <w:style w:type="paragraph" w:styleId="Footer">
    <w:name w:val="footer"/>
    <w:basedOn w:val="Normal"/>
    <w:link w:val="FooterChar"/>
    <w:uiPriority w:val="99"/>
    <w:unhideWhenUsed/>
    <w:rsid w:val="002A3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8F"/>
  </w:style>
  <w:style w:type="table" w:styleId="TableGrid">
    <w:name w:val="Table Grid"/>
    <w:basedOn w:val="TableNormal"/>
    <w:uiPriority w:val="59"/>
    <w:rsid w:val="0097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AC7"/>
    <w:pPr>
      <w:ind w:left="720"/>
      <w:contextualSpacing/>
    </w:pPr>
  </w:style>
  <w:style w:type="character" w:styleId="Hyperlink">
    <w:name w:val="Hyperlink"/>
    <w:basedOn w:val="DefaultParagraphFont"/>
    <w:uiPriority w:val="99"/>
    <w:unhideWhenUsed/>
    <w:rsid w:val="00205AC7"/>
    <w:rPr>
      <w:color w:val="0000FF" w:themeColor="hyperlink"/>
      <w:u w:val="single"/>
    </w:rPr>
  </w:style>
  <w:style w:type="character" w:customStyle="1" w:styleId="Heading2Char">
    <w:name w:val="Heading 2 Char"/>
    <w:basedOn w:val="DefaultParagraphFont"/>
    <w:link w:val="Heading2"/>
    <w:uiPriority w:val="9"/>
    <w:rsid w:val="00205A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05AC7"/>
    <w:pPr>
      <w:spacing w:after="0" w:line="240" w:lineRule="auto"/>
    </w:pPr>
  </w:style>
  <w:style w:type="character" w:customStyle="1" w:styleId="Heading1Char">
    <w:name w:val="Heading 1 Char"/>
    <w:basedOn w:val="DefaultParagraphFont"/>
    <w:link w:val="Heading1"/>
    <w:uiPriority w:val="9"/>
    <w:rsid w:val="002465DE"/>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2465DE"/>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2465DE"/>
    <w:rPr>
      <w:rFonts w:ascii="Calibri" w:eastAsia="Calibri" w:hAnsi="Calibri" w:cs="Calibri"/>
      <w:sz w:val="24"/>
      <w:szCs w:val="24"/>
      <w:lang w:val="en-US" w:bidi="en-US"/>
    </w:rPr>
  </w:style>
  <w:style w:type="paragraph" w:styleId="NormalWeb">
    <w:name w:val="Normal (Web)"/>
    <w:basedOn w:val="Normal"/>
    <w:uiPriority w:val="99"/>
    <w:unhideWhenUsed/>
    <w:rsid w:val="00246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65DE"/>
  </w:style>
  <w:style w:type="character" w:styleId="FollowedHyperlink">
    <w:name w:val="FollowedHyperlink"/>
    <w:basedOn w:val="DefaultParagraphFont"/>
    <w:uiPriority w:val="99"/>
    <w:semiHidden/>
    <w:unhideWhenUsed/>
    <w:rsid w:val="00427466"/>
    <w:rPr>
      <w:color w:val="800080" w:themeColor="followedHyperlink"/>
      <w:u w:val="single"/>
    </w:rPr>
  </w:style>
  <w:style w:type="paragraph" w:customStyle="1" w:styleId="standfirst-content">
    <w:name w:val="standfirst-content"/>
    <w:basedOn w:val="Normal"/>
    <w:rsid w:val="00023C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C004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lainTextChar">
    <w:name w:val="Plain Text Char"/>
    <w:basedOn w:val="DefaultParagraphFont"/>
    <w:link w:val="PlainText"/>
    <w:uiPriority w:val="99"/>
    <w:semiHidden/>
    <w:rsid w:val="00C004EA"/>
    <w:rPr>
      <w:rFonts w:ascii="Times New Roman" w:eastAsia="Times New Roman" w:hAnsi="Times New Roman" w:cs="Times New Roman"/>
      <w:sz w:val="24"/>
      <w:szCs w:val="24"/>
      <w:lang w:eastAsia="en-AU"/>
    </w:rPr>
  </w:style>
  <w:style w:type="paragraph" w:customStyle="1" w:styleId="list0020paragraph">
    <w:name w:val="list_0020paragraph"/>
    <w:basedOn w:val="Normal"/>
    <w:rsid w:val="007E09F5"/>
    <w:pPr>
      <w:spacing w:before="100" w:beforeAutospacing="1" w:after="100" w:afterAutospacing="1" w:line="240" w:lineRule="auto"/>
    </w:pPr>
    <w:rPr>
      <w:rFonts w:ascii="Times" w:eastAsiaTheme="minorEastAsia" w:hAnsi="Times"/>
      <w:sz w:val="20"/>
      <w:szCs w:val="20"/>
    </w:rPr>
  </w:style>
  <w:style w:type="character" w:customStyle="1" w:styleId="list0020paragraphchar">
    <w:name w:val="list_0020paragraph__char"/>
    <w:basedOn w:val="DefaultParagraphFont"/>
    <w:rsid w:val="007E09F5"/>
  </w:style>
  <w:style w:type="character" w:styleId="Strong">
    <w:name w:val="Strong"/>
    <w:basedOn w:val="DefaultParagraphFont"/>
    <w:uiPriority w:val="22"/>
    <w:qFormat/>
    <w:rsid w:val="000834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5DE"/>
    <w:pPr>
      <w:widowControl w:val="0"/>
      <w:autoSpaceDE w:val="0"/>
      <w:autoSpaceDN w:val="0"/>
      <w:spacing w:after="0" w:line="240" w:lineRule="auto"/>
      <w:ind w:left="359" w:hanging="243"/>
      <w:jc w:val="both"/>
      <w:outlineLvl w:val="0"/>
    </w:pPr>
    <w:rPr>
      <w:rFonts w:ascii="Calibri" w:eastAsia="Calibri" w:hAnsi="Calibri" w:cs="Calibri"/>
      <w:b/>
      <w:bCs/>
      <w:sz w:val="24"/>
      <w:szCs w:val="24"/>
      <w:lang w:val="en-US" w:bidi="en-US"/>
    </w:rPr>
  </w:style>
  <w:style w:type="paragraph" w:styleId="Heading2">
    <w:name w:val="heading 2"/>
    <w:basedOn w:val="Normal"/>
    <w:next w:val="Normal"/>
    <w:link w:val="Heading2Char"/>
    <w:uiPriority w:val="9"/>
    <w:unhideWhenUsed/>
    <w:qFormat/>
    <w:rsid w:val="00205A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B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2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DF"/>
    <w:rPr>
      <w:rFonts w:ascii="Tahoma" w:hAnsi="Tahoma" w:cs="Tahoma"/>
      <w:sz w:val="16"/>
      <w:szCs w:val="16"/>
    </w:rPr>
  </w:style>
  <w:style w:type="paragraph" w:styleId="Header">
    <w:name w:val="header"/>
    <w:basedOn w:val="Normal"/>
    <w:link w:val="HeaderChar"/>
    <w:uiPriority w:val="99"/>
    <w:unhideWhenUsed/>
    <w:rsid w:val="002A3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8F"/>
  </w:style>
  <w:style w:type="paragraph" w:styleId="Footer">
    <w:name w:val="footer"/>
    <w:basedOn w:val="Normal"/>
    <w:link w:val="FooterChar"/>
    <w:uiPriority w:val="99"/>
    <w:unhideWhenUsed/>
    <w:rsid w:val="002A3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8F"/>
  </w:style>
  <w:style w:type="table" w:styleId="TableGrid">
    <w:name w:val="Table Grid"/>
    <w:basedOn w:val="TableNormal"/>
    <w:uiPriority w:val="59"/>
    <w:rsid w:val="0097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AC7"/>
    <w:pPr>
      <w:ind w:left="720"/>
      <w:contextualSpacing/>
    </w:pPr>
  </w:style>
  <w:style w:type="character" w:styleId="Hyperlink">
    <w:name w:val="Hyperlink"/>
    <w:basedOn w:val="DefaultParagraphFont"/>
    <w:uiPriority w:val="99"/>
    <w:unhideWhenUsed/>
    <w:rsid w:val="00205AC7"/>
    <w:rPr>
      <w:color w:val="0000FF" w:themeColor="hyperlink"/>
      <w:u w:val="single"/>
    </w:rPr>
  </w:style>
  <w:style w:type="character" w:customStyle="1" w:styleId="Heading2Char">
    <w:name w:val="Heading 2 Char"/>
    <w:basedOn w:val="DefaultParagraphFont"/>
    <w:link w:val="Heading2"/>
    <w:uiPriority w:val="9"/>
    <w:rsid w:val="00205AC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05AC7"/>
    <w:pPr>
      <w:spacing w:after="0" w:line="240" w:lineRule="auto"/>
    </w:pPr>
  </w:style>
  <w:style w:type="character" w:customStyle="1" w:styleId="Heading1Char">
    <w:name w:val="Heading 1 Char"/>
    <w:basedOn w:val="DefaultParagraphFont"/>
    <w:link w:val="Heading1"/>
    <w:uiPriority w:val="9"/>
    <w:rsid w:val="002465DE"/>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2465DE"/>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2465DE"/>
    <w:rPr>
      <w:rFonts w:ascii="Calibri" w:eastAsia="Calibri" w:hAnsi="Calibri" w:cs="Calibri"/>
      <w:sz w:val="24"/>
      <w:szCs w:val="24"/>
      <w:lang w:val="en-US" w:bidi="en-US"/>
    </w:rPr>
  </w:style>
  <w:style w:type="paragraph" w:styleId="NormalWeb">
    <w:name w:val="Normal (Web)"/>
    <w:basedOn w:val="Normal"/>
    <w:uiPriority w:val="99"/>
    <w:unhideWhenUsed/>
    <w:rsid w:val="00246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65DE"/>
  </w:style>
  <w:style w:type="character" w:styleId="FollowedHyperlink">
    <w:name w:val="FollowedHyperlink"/>
    <w:basedOn w:val="DefaultParagraphFont"/>
    <w:uiPriority w:val="99"/>
    <w:semiHidden/>
    <w:unhideWhenUsed/>
    <w:rsid w:val="00427466"/>
    <w:rPr>
      <w:color w:val="800080" w:themeColor="followedHyperlink"/>
      <w:u w:val="single"/>
    </w:rPr>
  </w:style>
  <w:style w:type="paragraph" w:customStyle="1" w:styleId="standfirst-content">
    <w:name w:val="standfirst-content"/>
    <w:basedOn w:val="Normal"/>
    <w:rsid w:val="00023C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C004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lainTextChar">
    <w:name w:val="Plain Text Char"/>
    <w:basedOn w:val="DefaultParagraphFont"/>
    <w:link w:val="PlainText"/>
    <w:uiPriority w:val="99"/>
    <w:semiHidden/>
    <w:rsid w:val="00C004EA"/>
    <w:rPr>
      <w:rFonts w:ascii="Times New Roman" w:eastAsia="Times New Roman" w:hAnsi="Times New Roman" w:cs="Times New Roman"/>
      <w:sz w:val="24"/>
      <w:szCs w:val="24"/>
      <w:lang w:eastAsia="en-AU"/>
    </w:rPr>
  </w:style>
  <w:style w:type="paragraph" w:customStyle="1" w:styleId="list0020paragraph">
    <w:name w:val="list_0020paragraph"/>
    <w:basedOn w:val="Normal"/>
    <w:rsid w:val="007E09F5"/>
    <w:pPr>
      <w:spacing w:before="100" w:beforeAutospacing="1" w:after="100" w:afterAutospacing="1" w:line="240" w:lineRule="auto"/>
    </w:pPr>
    <w:rPr>
      <w:rFonts w:ascii="Times" w:eastAsiaTheme="minorEastAsia" w:hAnsi="Times"/>
      <w:sz w:val="20"/>
      <w:szCs w:val="20"/>
    </w:rPr>
  </w:style>
  <w:style w:type="character" w:customStyle="1" w:styleId="list0020paragraphchar">
    <w:name w:val="list_0020paragraph__char"/>
    <w:basedOn w:val="DefaultParagraphFont"/>
    <w:rsid w:val="007E09F5"/>
  </w:style>
  <w:style w:type="character" w:styleId="Strong">
    <w:name w:val="Strong"/>
    <w:basedOn w:val="DefaultParagraphFont"/>
    <w:uiPriority w:val="22"/>
    <w:qFormat/>
    <w:rsid w:val="00083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478">
      <w:bodyDiv w:val="1"/>
      <w:marLeft w:val="0"/>
      <w:marRight w:val="0"/>
      <w:marTop w:val="0"/>
      <w:marBottom w:val="0"/>
      <w:divBdr>
        <w:top w:val="none" w:sz="0" w:space="0" w:color="auto"/>
        <w:left w:val="none" w:sz="0" w:space="0" w:color="auto"/>
        <w:bottom w:val="none" w:sz="0" w:space="0" w:color="auto"/>
        <w:right w:val="none" w:sz="0" w:space="0" w:color="auto"/>
      </w:divBdr>
    </w:div>
    <w:div w:id="310014946">
      <w:bodyDiv w:val="1"/>
      <w:marLeft w:val="0"/>
      <w:marRight w:val="0"/>
      <w:marTop w:val="0"/>
      <w:marBottom w:val="0"/>
      <w:divBdr>
        <w:top w:val="none" w:sz="0" w:space="0" w:color="auto"/>
        <w:left w:val="none" w:sz="0" w:space="0" w:color="auto"/>
        <w:bottom w:val="none" w:sz="0" w:space="0" w:color="auto"/>
        <w:right w:val="none" w:sz="0" w:space="0" w:color="auto"/>
      </w:divBdr>
    </w:div>
    <w:div w:id="449932419">
      <w:bodyDiv w:val="1"/>
      <w:marLeft w:val="0"/>
      <w:marRight w:val="0"/>
      <w:marTop w:val="0"/>
      <w:marBottom w:val="0"/>
      <w:divBdr>
        <w:top w:val="none" w:sz="0" w:space="0" w:color="auto"/>
        <w:left w:val="none" w:sz="0" w:space="0" w:color="auto"/>
        <w:bottom w:val="none" w:sz="0" w:space="0" w:color="auto"/>
        <w:right w:val="none" w:sz="0" w:space="0" w:color="auto"/>
      </w:divBdr>
    </w:div>
    <w:div w:id="488594426">
      <w:bodyDiv w:val="1"/>
      <w:marLeft w:val="0"/>
      <w:marRight w:val="0"/>
      <w:marTop w:val="0"/>
      <w:marBottom w:val="0"/>
      <w:divBdr>
        <w:top w:val="none" w:sz="0" w:space="0" w:color="auto"/>
        <w:left w:val="none" w:sz="0" w:space="0" w:color="auto"/>
        <w:bottom w:val="none" w:sz="0" w:space="0" w:color="auto"/>
        <w:right w:val="none" w:sz="0" w:space="0" w:color="auto"/>
      </w:divBdr>
      <w:divsChild>
        <w:div w:id="412823860">
          <w:marLeft w:val="0"/>
          <w:marRight w:val="0"/>
          <w:marTop w:val="0"/>
          <w:marBottom w:val="0"/>
          <w:divBdr>
            <w:top w:val="none" w:sz="0" w:space="0" w:color="auto"/>
            <w:left w:val="none" w:sz="0" w:space="0" w:color="auto"/>
            <w:bottom w:val="none" w:sz="0" w:space="0" w:color="auto"/>
            <w:right w:val="none" w:sz="0" w:space="0" w:color="auto"/>
          </w:divBdr>
          <w:divsChild>
            <w:div w:id="899756240">
              <w:marLeft w:val="0"/>
              <w:marRight w:val="0"/>
              <w:marTop w:val="0"/>
              <w:marBottom w:val="0"/>
              <w:divBdr>
                <w:top w:val="none" w:sz="0" w:space="0" w:color="auto"/>
                <w:left w:val="none" w:sz="0" w:space="0" w:color="auto"/>
                <w:bottom w:val="none" w:sz="0" w:space="0" w:color="auto"/>
                <w:right w:val="none" w:sz="0" w:space="0" w:color="auto"/>
              </w:divBdr>
              <w:divsChild>
                <w:div w:id="1646818033">
                  <w:marLeft w:val="0"/>
                  <w:marRight w:val="0"/>
                  <w:marTop w:val="0"/>
                  <w:marBottom w:val="0"/>
                  <w:divBdr>
                    <w:top w:val="none" w:sz="0" w:space="0" w:color="auto"/>
                    <w:left w:val="none" w:sz="0" w:space="0" w:color="auto"/>
                    <w:bottom w:val="none" w:sz="0" w:space="0" w:color="auto"/>
                    <w:right w:val="none" w:sz="0" w:space="0" w:color="auto"/>
                  </w:divBdr>
                </w:div>
              </w:divsChild>
            </w:div>
            <w:div w:id="1870869208">
              <w:marLeft w:val="0"/>
              <w:marRight w:val="0"/>
              <w:marTop w:val="0"/>
              <w:marBottom w:val="0"/>
              <w:divBdr>
                <w:top w:val="none" w:sz="0" w:space="0" w:color="auto"/>
                <w:left w:val="none" w:sz="0" w:space="0" w:color="auto"/>
                <w:bottom w:val="none" w:sz="0" w:space="0" w:color="auto"/>
                <w:right w:val="none" w:sz="0" w:space="0" w:color="auto"/>
              </w:divBdr>
              <w:divsChild>
                <w:div w:id="7958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2127">
      <w:bodyDiv w:val="1"/>
      <w:marLeft w:val="0"/>
      <w:marRight w:val="0"/>
      <w:marTop w:val="0"/>
      <w:marBottom w:val="0"/>
      <w:divBdr>
        <w:top w:val="none" w:sz="0" w:space="0" w:color="auto"/>
        <w:left w:val="none" w:sz="0" w:space="0" w:color="auto"/>
        <w:bottom w:val="none" w:sz="0" w:space="0" w:color="auto"/>
        <w:right w:val="none" w:sz="0" w:space="0" w:color="auto"/>
      </w:divBdr>
    </w:div>
    <w:div w:id="508957265">
      <w:bodyDiv w:val="1"/>
      <w:marLeft w:val="0"/>
      <w:marRight w:val="0"/>
      <w:marTop w:val="0"/>
      <w:marBottom w:val="0"/>
      <w:divBdr>
        <w:top w:val="none" w:sz="0" w:space="0" w:color="auto"/>
        <w:left w:val="none" w:sz="0" w:space="0" w:color="auto"/>
        <w:bottom w:val="none" w:sz="0" w:space="0" w:color="auto"/>
        <w:right w:val="none" w:sz="0" w:space="0" w:color="auto"/>
      </w:divBdr>
      <w:divsChild>
        <w:div w:id="515966155">
          <w:marLeft w:val="0"/>
          <w:marRight w:val="0"/>
          <w:marTop w:val="0"/>
          <w:marBottom w:val="0"/>
          <w:divBdr>
            <w:top w:val="none" w:sz="0" w:space="0" w:color="auto"/>
            <w:left w:val="none" w:sz="0" w:space="0" w:color="auto"/>
            <w:bottom w:val="none" w:sz="0" w:space="0" w:color="auto"/>
            <w:right w:val="none" w:sz="0" w:space="0" w:color="auto"/>
          </w:divBdr>
        </w:div>
        <w:div w:id="1883439648">
          <w:marLeft w:val="0"/>
          <w:marRight w:val="0"/>
          <w:marTop w:val="0"/>
          <w:marBottom w:val="0"/>
          <w:divBdr>
            <w:top w:val="none" w:sz="0" w:space="0" w:color="auto"/>
            <w:left w:val="none" w:sz="0" w:space="0" w:color="auto"/>
            <w:bottom w:val="none" w:sz="0" w:space="0" w:color="auto"/>
            <w:right w:val="none" w:sz="0" w:space="0" w:color="auto"/>
          </w:divBdr>
        </w:div>
        <w:div w:id="136076129">
          <w:marLeft w:val="0"/>
          <w:marRight w:val="0"/>
          <w:marTop w:val="0"/>
          <w:marBottom w:val="0"/>
          <w:divBdr>
            <w:top w:val="none" w:sz="0" w:space="0" w:color="auto"/>
            <w:left w:val="none" w:sz="0" w:space="0" w:color="auto"/>
            <w:bottom w:val="none" w:sz="0" w:space="0" w:color="auto"/>
            <w:right w:val="none" w:sz="0" w:space="0" w:color="auto"/>
          </w:divBdr>
        </w:div>
        <w:div w:id="976762755">
          <w:marLeft w:val="0"/>
          <w:marRight w:val="0"/>
          <w:marTop w:val="0"/>
          <w:marBottom w:val="0"/>
          <w:divBdr>
            <w:top w:val="none" w:sz="0" w:space="0" w:color="auto"/>
            <w:left w:val="none" w:sz="0" w:space="0" w:color="auto"/>
            <w:bottom w:val="none" w:sz="0" w:space="0" w:color="auto"/>
            <w:right w:val="none" w:sz="0" w:space="0" w:color="auto"/>
          </w:divBdr>
        </w:div>
        <w:div w:id="610282865">
          <w:marLeft w:val="0"/>
          <w:marRight w:val="0"/>
          <w:marTop w:val="0"/>
          <w:marBottom w:val="0"/>
          <w:divBdr>
            <w:top w:val="none" w:sz="0" w:space="0" w:color="auto"/>
            <w:left w:val="none" w:sz="0" w:space="0" w:color="auto"/>
            <w:bottom w:val="none" w:sz="0" w:space="0" w:color="auto"/>
            <w:right w:val="none" w:sz="0" w:space="0" w:color="auto"/>
          </w:divBdr>
        </w:div>
        <w:div w:id="1732583627">
          <w:marLeft w:val="0"/>
          <w:marRight w:val="0"/>
          <w:marTop w:val="0"/>
          <w:marBottom w:val="0"/>
          <w:divBdr>
            <w:top w:val="none" w:sz="0" w:space="0" w:color="auto"/>
            <w:left w:val="none" w:sz="0" w:space="0" w:color="auto"/>
            <w:bottom w:val="none" w:sz="0" w:space="0" w:color="auto"/>
            <w:right w:val="none" w:sz="0" w:space="0" w:color="auto"/>
          </w:divBdr>
        </w:div>
        <w:div w:id="526068350">
          <w:marLeft w:val="0"/>
          <w:marRight w:val="0"/>
          <w:marTop w:val="0"/>
          <w:marBottom w:val="0"/>
          <w:divBdr>
            <w:top w:val="none" w:sz="0" w:space="0" w:color="auto"/>
            <w:left w:val="none" w:sz="0" w:space="0" w:color="auto"/>
            <w:bottom w:val="none" w:sz="0" w:space="0" w:color="auto"/>
            <w:right w:val="none" w:sz="0" w:space="0" w:color="auto"/>
          </w:divBdr>
        </w:div>
        <w:div w:id="665985304">
          <w:marLeft w:val="0"/>
          <w:marRight w:val="0"/>
          <w:marTop w:val="0"/>
          <w:marBottom w:val="0"/>
          <w:divBdr>
            <w:top w:val="none" w:sz="0" w:space="0" w:color="auto"/>
            <w:left w:val="none" w:sz="0" w:space="0" w:color="auto"/>
            <w:bottom w:val="none" w:sz="0" w:space="0" w:color="auto"/>
            <w:right w:val="none" w:sz="0" w:space="0" w:color="auto"/>
          </w:divBdr>
        </w:div>
      </w:divsChild>
    </w:div>
    <w:div w:id="521626898">
      <w:bodyDiv w:val="1"/>
      <w:marLeft w:val="0"/>
      <w:marRight w:val="0"/>
      <w:marTop w:val="0"/>
      <w:marBottom w:val="0"/>
      <w:divBdr>
        <w:top w:val="none" w:sz="0" w:space="0" w:color="auto"/>
        <w:left w:val="none" w:sz="0" w:space="0" w:color="auto"/>
        <w:bottom w:val="none" w:sz="0" w:space="0" w:color="auto"/>
        <w:right w:val="none" w:sz="0" w:space="0" w:color="auto"/>
      </w:divBdr>
    </w:div>
    <w:div w:id="7568321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286">
          <w:marLeft w:val="0"/>
          <w:marRight w:val="0"/>
          <w:marTop w:val="0"/>
          <w:marBottom w:val="0"/>
          <w:divBdr>
            <w:top w:val="none" w:sz="0" w:space="0" w:color="auto"/>
            <w:left w:val="none" w:sz="0" w:space="0" w:color="auto"/>
            <w:bottom w:val="none" w:sz="0" w:space="0" w:color="auto"/>
            <w:right w:val="none" w:sz="0" w:space="0" w:color="auto"/>
          </w:divBdr>
        </w:div>
      </w:divsChild>
    </w:div>
    <w:div w:id="817957724">
      <w:bodyDiv w:val="1"/>
      <w:marLeft w:val="0"/>
      <w:marRight w:val="0"/>
      <w:marTop w:val="0"/>
      <w:marBottom w:val="0"/>
      <w:divBdr>
        <w:top w:val="none" w:sz="0" w:space="0" w:color="auto"/>
        <w:left w:val="none" w:sz="0" w:space="0" w:color="auto"/>
        <w:bottom w:val="none" w:sz="0" w:space="0" w:color="auto"/>
        <w:right w:val="none" w:sz="0" w:space="0" w:color="auto"/>
      </w:divBdr>
    </w:div>
    <w:div w:id="1062994114">
      <w:bodyDiv w:val="1"/>
      <w:marLeft w:val="0"/>
      <w:marRight w:val="0"/>
      <w:marTop w:val="0"/>
      <w:marBottom w:val="0"/>
      <w:divBdr>
        <w:top w:val="none" w:sz="0" w:space="0" w:color="auto"/>
        <w:left w:val="none" w:sz="0" w:space="0" w:color="auto"/>
        <w:bottom w:val="none" w:sz="0" w:space="0" w:color="auto"/>
        <w:right w:val="none" w:sz="0" w:space="0" w:color="auto"/>
      </w:divBdr>
    </w:div>
    <w:div w:id="1118724754">
      <w:bodyDiv w:val="1"/>
      <w:marLeft w:val="0"/>
      <w:marRight w:val="0"/>
      <w:marTop w:val="0"/>
      <w:marBottom w:val="0"/>
      <w:divBdr>
        <w:top w:val="none" w:sz="0" w:space="0" w:color="auto"/>
        <w:left w:val="none" w:sz="0" w:space="0" w:color="auto"/>
        <w:bottom w:val="none" w:sz="0" w:space="0" w:color="auto"/>
        <w:right w:val="none" w:sz="0" w:space="0" w:color="auto"/>
      </w:divBdr>
    </w:div>
    <w:div w:id="1235552967">
      <w:bodyDiv w:val="1"/>
      <w:marLeft w:val="0"/>
      <w:marRight w:val="0"/>
      <w:marTop w:val="0"/>
      <w:marBottom w:val="0"/>
      <w:divBdr>
        <w:top w:val="none" w:sz="0" w:space="0" w:color="auto"/>
        <w:left w:val="none" w:sz="0" w:space="0" w:color="auto"/>
        <w:bottom w:val="none" w:sz="0" w:space="0" w:color="auto"/>
        <w:right w:val="none" w:sz="0" w:space="0" w:color="auto"/>
      </w:divBdr>
    </w:div>
    <w:div w:id="1352954207">
      <w:bodyDiv w:val="1"/>
      <w:marLeft w:val="0"/>
      <w:marRight w:val="0"/>
      <w:marTop w:val="0"/>
      <w:marBottom w:val="0"/>
      <w:divBdr>
        <w:top w:val="none" w:sz="0" w:space="0" w:color="auto"/>
        <w:left w:val="none" w:sz="0" w:space="0" w:color="auto"/>
        <w:bottom w:val="none" w:sz="0" w:space="0" w:color="auto"/>
        <w:right w:val="none" w:sz="0" w:space="0" w:color="auto"/>
      </w:divBdr>
    </w:div>
    <w:div w:id="1415855251">
      <w:bodyDiv w:val="1"/>
      <w:marLeft w:val="0"/>
      <w:marRight w:val="0"/>
      <w:marTop w:val="0"/>
      <w:marBottom w:val="0"/>
      <w:divBdr>
        <w:top w:val="none" w:sz="0" w:space="0" w:color="auto"/>
        <w:left w:val="none" w:sz="0" w:space="0" w:color="auto"/>
        <w:bottom w:val="none" w:sz="0" w:space="0" w:color="auto"/>
        <w:right w:val="none" w:sz="0" w:space="0" w:color="auto"/>
      </w:divBdr>
    </w:div>
    <w:div w:id="1445343376">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23752253">
      <w:bodyDiv w:val="1"/>
      <w:marLeft w:val="0"/>
      <w:marRight w:val="0"/>
      <w:marTop w:val="0"/>
      <w:marBottom w:val="0"/>
      <w:divBdr>
        <w:top w:val="none" w:sz="0" w:space="0" w:color="auto"/>
        <w:left w:val="none" w:sz="0" w:space="0" w:color="auto"/>
        <w:bottom w:val="none" w:sz="0" w:space="0" w:color="auto"/>
        <w:right w:val="none" w:sz="0" w:space="0" w:color="auto"/>
      </w:divBdr>
      <w:divsChild>
        <w:div w:id="1550874679">
          <w:marLeft w:val="0"/>
          <w:marRight w:val="0"/>
          <w:marTop w:val="0"/>
          <w:marBottom w:val="0"/>
          <w:divBdr>
            <w:top w:val="none" w:sz="0" w:space="0" w:color="auto"/>
            <w:left w:val="none" w:sz="0" w:space="0" w:color="auto"/>
            <w:bottom w:val="none" w:sz="0" w:space="0" w:color="auto"/>
            <w:right w:val="none" w:sz="0" w:space="0" w:color="auto"/>
          </w:divBdr>
        </w:div>
        <w:div w:id="1951817403">
          <w:marLeft w:val="0"/>
          <w:marRight w:val="0"/>
          <w:marTop w:val="0"/>
          <w:marBottom w:val="0"/>
          <w:divBdr>
            <w:top w:val="none" w:sz="0" w:space="0" w:color="auto"/>
            <w:left w:val="none" w:sz="0" w:space="0" w:color="auto"/>
            <w:bottom w:val="none" w:sz="0" w:space="0" w:color="auto"/>
            <w:right w:val="none" w:sz="0" w:space="0" w:color="auto"/>
          </w:divBdr>
        </w:div>
        <w:div w:id="1642614346">
          <w:marLeft w:val="0"/>
          <w:marRight w:val="0"/>
          <w:marTop w:val="0"/>
          <w:marBottom w:val="0"/>
          <w:divBdr>
            <w:top w:val="none" w:sz="0" w:space="0" w:color="auto"/>
            <w:left w:val="none" w:sz="0" w:space="0" w:color="auto"/>
            <w:bottom w:val="none" w:sz="0" w:space="0" w:color="auto"/>
            <w:right w:val="none" w:sz="0" w:space="0" w:color="auto"/>
          </w:divBdr>
        </w:div>
        <w:div w:id="7953520">
          <w:marLeft w:val="0"/>
          <w:marRight w:val="0"/>
          <w:marTop w:val="0"/>
          <w:marBottom w:val="0"/>
          <w:divBdr>
            <w:top w:val="none" w:sz="0" w:space="0" w:color="auto"/>
            <w:left w:val="none" w:sz="0" w:space="0" w:color="auto"/>
            <w:bottom w:val="none" w:sz="0" w:space="0" w:color="auto"/>
            <w:right w:val="none" w:sz="0" w:space="0" w:color="auto"/>
          </w:divBdr>
        </w:div>
      </w:divsChild>
    </w:div>
    <w:div w:id="1725905580">
      <w:bodyDiv w:val="1"/>
      <w:marLeft w:val="0"/>
      <w:marRight w:val="0"/>
      <w:marTop w:val="0"/>
      <w:marBottom w:val="0"/>
      <w:divBdr>
        <w:top w:val="none" w:sz="0" w:space="0" w:color="auto"/>
        <w:left w:val="none" w:sz="0" w:space="0" w:color="auto"/>
        <w:bottom w:val="none" w:sz="0" w:space="0" w:color="auto"/>
        <w:right w:val="none" w:sz="0" w:space="0" w:color="auto"/>
      </w:divBdr>
    </w:div>
    <w:div w:id="1858428121">
      <w:bodyDiv w:val="1"/>
      <w:marLeft w:val="0"/>
      <w:marRight w:val="0"/>
      <w:marTop w:val="0"/>
      <w:marBottom w:val="0"/>
      <w:divBdr>
        <w:top w:val="none" w:sz="0" w:space="0" w:color="auto"/>
        <w:left w:val="none" w:sz="0" w:space="0" w:color="auto"/>
        <w:bottom w:val="none" w:sz="0" w:space="0" w:color="auto"/>
        <w:right w:val="none" w:sz="0" w:space="0" w:color="auto"/>
      </w:divBdr>
      <w:divsChild>
        <w:div w:id="1510942605">
          <w:marLeft w:val="0"/>
          <w:marRight w:val="0"/>
          <w:marTop w:val="0"/>
          <w:marBottom w:val="0"/>
          <w:divBdr>
            <w:top w:val="none" w:sz="0" w:space="0" w:color="auto"/>
            <w:left w:val="none" w:sz="0" w:space="0" w:color="auto"/>
            <w:bottom w:val="none" w:sz="0" w:space="0" w:color="auto"/>
            <w:right w:val="none" w:sz="0" w:space="0" w:color="auto"/>
          </w:divBdr>
        </w:div>
        <w:div w:id="392239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6538095">
              <w:marLeft w:val="0"/>
              <w:marRight w:val="0"/>
              <w:marTop w:val="0"/>
              <w:marBottom w:val="0"/>
              <w:divBdr>
                <w:top w:val="none" w:sz="0" w:space="0" w:color="auto"/>
                <w:left w:val="none" w:sz="0" w:space="0" w:color="auto"/>
                <w:bottom w:val="none" w:sz="0" w:space="0" w:color="auto"/>
                <w:right w:val="none" w:sz="0" w:space="0" w:color="auto"/>
              </w:divBdr>
              <w:divsChild>
                <w:div w:id="298263518">
                  <w:marLeft w:val="0"/>
                  <w:marRight w:val="0"/>
                  <w:marTop w:val="0"/>
                  <w:marBottom w:val="0"/>
                  <w:divBdr>
                    <w:top w:val="none" w:sz="0" w:space="0" w:color="auto"/>
                    <w:left w:val="none" w:sz="0" w:space="0" w:color="auto"/>
                    <w:bottom w:val="none" w:sz="0" w:space="0" w:color="auto"/>
                    <w:right w:val="none" w:sz="0" w:space="0" w:color="auto"/>
                  </w:divBdr>
                  <w:divsChild>
                    <w:div w:id="719863900">
                      <w:marLeft w:val="0"/>
                      <w:marRight w:val="0"/>
                      <w:marTop w:val="0"/>
                      <w:marBottom w:val="0"/>
                      <w:divBdr>
                        <w:top w:val="none" w:sz="0" w:space="0" w:color="auto"/>
                        <w:left w:val="none" w:sz="0" w:space="0" w:color="auto"/>
                        <w:bottom w:val="none" w:sz="0" w:space="0" w:color="auto"/>
                        <w:right w:val="none" w:sz="0" w:space="0" w:color="auto"/>
                      </w:divBdr>
                      <w:divsChild>
                        <w:div w:id="1381318691">
                          <w:marLeft w:val="0"/>
                          <w:marRight w:val="0"/>
                          <w:marTop w:val="0"/>
                          <w:marBottom w:val="0"/>
                          <w:divBdr>
                            <w:top w:val="none" w:sz="0" w:space="0" w:color="auto"/>
                            <w:left w:val="none" w:sz="0" w:space="0" w:color="auto"/>
                            <w:bottom w:val="none" w:sz="0" w:space="0" w:color="auto"/>
                            <w:right w:val="none" w:sz="0" w:space="0" w:color="auto"/>
                          </w:divBdr>
                        </w:div>
                        <w:div w:id="232588937">
                          <w:marLeft w:val="0"/>
                          <w:marRight w:val="0"/>
                          <w:marTop w:val="0"/>
                          <w:marBottom w:val="0"/>
                          <w:divBdr>
                            <w:top w:val="none" w:sz="0" w:space="0" w:color="auto"/>
                            <w:left w:val="none" w:sz="0" w:space="0" w:color="auto"/>
                            <w:bottom w:val="none" w:sz="0" w:space="0" w:color="auto"/>
                            <w:right w:val="none" w:sz="0" w:space="0" w:color="auto"/>
                          </w:divBdr>
                        </w:div>
                        <w:div w:id="1315255387">
                          <w:marLeft w:val="0"/>
                          <w:marRight w:val="0"/>
                          <w:marTop w:val="0"/>
                          <w:marBottom w:val="0"/>
                          <w:divBdr>
                            <w:top w:val="none" w:sz="0" w:space="0" w:color="auto"/>
                            <w:left w:val="none" w:sz="0" w:space="0" w:color="auto"/>
                            <w:bottom w:val="none" w:sz="0" w:space="0" w:color="auto"/>
                            <w:right w:val="none" w:sz="0" w:space="0" w:color="auto"/>
                          </w:divBdr>
                        </w:div>
                        <w:div w:id="484512379">
                          <w:marLeft w:val="0"/>
                          <w:marRight w:val="0"/>
                          <w:marTop w:val="0"/>
                          <w:marBottom w:val="0"/>
                          <w:divBdr>
                            <w:top w:val="none" w:sz="0" w:space="0" w:color="auto"/>
                            <w:left w:val="none" w:sz="0" w:space="0" w:color="auto"/>
                            <w:bottom w:val="none" w:sz="0" w:space="0" w:color="auto"/>
                            <w:right w:val="none" w:sz="0" w:space="0" w:color="auto"/>
                          </w:divBdr>
                        </w:div>
                        <w:div w:id="2130780157">
                          <w:marLeft w:val="0"/>
                          <w:marRight w:val="0"/>
                          <w:marTop w:val="0"/>
                          <w:marBottom w:val="0"/>
                          <w:divBdr>
                            <w:top w:val="none" w:sz="0" w:space="0" w:color="auto"/>
                            <w:left w:val="none" w:sz="0" w:space="0" w:color="auto"/>
                            <w:bottom w:val="none" w:sz="0" w:space="0" w:color="auto"/>
                            <w:right w:val="none" w:sz="0" w:space="0" w:color="auto"/>
                          </w:divBdr>
                        </w:div>
                        <w:div w:id="13132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0090">
      <w:bodyDiv w:val="1"/>
      <w:marLeft w:val="0"/>
      <w:marRight w:val="0"/>
      <w:marTop w:val="0"/>
      <w:marBottom w:val="0"/>
      <w:divBdr>
        <w:top w:val="none" w:sz="0" w:space="0" w:color="auto"/>
        <w:left w:val="none" w:sz="0" w:space="0" w:color="auto"/>
        <w:bottom w:val="none" w:sz="0" w:space="0" w:color="auto"/>
        <w:right w:val="none" w:sz="0" w:space="0" w:color="auto"/>
      </w:divBdr>
      <w:divsChild>
        <w:div w:id="944076852">
          <w:marLeft w:val="0"/>
          <w:marRight w:val="0"/>
          <w:marTop w:val="0"/>
          <w:marBottom w:val="0"/>
          <w:divBdr>
            <w:top w:val="none" w:sz="0" w:space="0" w:color="auto"/>
            <w:left w:val="none" w:sz="0" w:space="0" w:color="auto"/>
            <w:bottom w:val="none" w:sz="0" w:space="0" w:color="auto"/>
            <w:right w:val="none" w:sz="0" w:space="0" w:color="auto"/>
          </w:divBdr>
        </w:div>
        <w:div w:id="384914961">
          <w:marLeft w:val="0"/>
          <w:marRight w:val="0"/>
          <w:marTop w:val="0"/>
          <w:marBottom w:val="0"/>
          <w:divBdr>
            <w:top w:val="none" w:sz="0" w:space="0" w:color="auto"/>
            <w:left w:val="none" w:sz="0" w:space="0" w:color="auto"/>
            <w:bottom w:val="none" w:sz="0" w:space="0" w:color="auto"/>
            <w:right w:val="none" w:sz="0" w:space="0" w:color="auto"/>
          </w:divBdr>
        </w:div>
      </w:divsChild>
    </w:div>
    <w:div w:id="2124372718">
      <w:bodyDiv w:val="1"/>
      <w:marLeft w:val="0"/>
      <w:marRight w:val="0"/>
      <w:marTop w:val="0"/>
      <w:marBottom w:val="0"/>
      <w:divBdr>
        <w:top w:val="none" w:sz="0" w:space="0" w:color="auto"/>
        <w:left w:val="none" w:sz="0" w:space="0" w:color="auto"/>
        <w:bottom w:val="none" w:sz="0" w:space="0" w:color="auto"/>
        <w:right w:val="none" w:sz="0" w:space="0" w:color="auto"/>
      </w:divBdr>
      <w:divsChild>
        <w:div w:id="2036809569">
          <w:marLeft w:val="0"/>
          <w:marRight w:val="0"/>
          <w:marTop w:val="0"/>
          <w:marBottom w:val="0"/>
          <w:divBdr>
            <w:top w:val="none" w:sz="0" w:space="0" w:color="auto"/>
            <w:left w:val="none" w:sz="0" w:space="0" w:color="auto"/>
            <w:bottom w:val="none" w:sz="0" w:space="0" w:color="auto"/>
            <w:right w:val="none" w:sz="0" w:space="0" w:color="auto"/>
          </w:divBdr>
          <w:divsChild>
            <w:div w:id="949506193">
              <w:marLeft w:val="0"/>
              <w:marRight w:val="0"/>
              <w:marTop w:val="0"/>
              <w:marBottom w:val="0"/>
              <w:divBdr>
                <w:top w:val="none" w:sz="0" w:space="0" w:color="auto"/>
                <w:left w:val="none" w:sz="0" w:space="0" w:color="auto"/>
                <w:bottom w:val="none" w:sz="0" w:space="0" w:color="auto"/>
                <w:right w:val="none" w:sz="0" w:space="0" w:color="auto"/>
              </w:divBdr>
              <w:divsChild>
                <w:div w:id="19632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niformshop@chspandc.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u01web.zoom.us/j/6605403874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9B57-82A3-4C87-92DC-490902FA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cp:lastPrinted>2021-09-05T21:55:00Z</cp:lastPrinted>
  <dcterms:created xsi:type="dcterms:W3CDTF">2021-12-02T22:15:00Z</dcterms:created>
  <dcterms:modified xsi:type="dcterms:W3CDTF">2021-12-05T02:30:00Z</dcterms:modified>
</cp:coreProperties>
</file>